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2B4" w:rsidRDefault="007B7FD4" w:rsidP="000B49E6">
      <w:pPr>
        <w:ind w:left="-142"/>
        <w:jc w:val="center"/>
        <w:rPr>
          <w:noProof/>
          <w:lang w:eastAsia="fr-FR"/>
        </w:rPr>
      </w:pPr>
      <w:r>
        <w:rPr>
          <w:noProof/>
          <w:lang w:eastAsia="fr-FR"/>
        </w:rPr>
        <w:drawing>
          <wp:inline distT="0" distB="0" distL="0" distR="0" wp14:anchorId="64D64129" wp14:editId="0A8EAFBE">
            <wp:extent cx="7206018" cy="10104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57559" cy="1017667"/>
                    </a:xfrm>
                    <a:prstGeom prst="rect">
                      <a:avLst/>
                    </a:prstGeom>
                  </pic:spPr>
                </pic:pic>
              </a:graphicData>
            </a:graphic>
          </wp:inline>
        </w:drawing>
      </w:r>
    </w:p>
    <w:p w:rsidR="007B7FD4" w:rsidRPr="005B47FE" w:rsidRDefault="00271C5A" w:rsidP="007E068A">
      <w:pPr>
        <w:jc w:val="center"/>
        <w:rPr>
          <w:color w:val="1F3864" w:themeColor="accent5" w:themeShade="80"/>
          <w:sz w:val="5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pPr>
      <w:r w:rsidRPr="00271C5A">
        <w:rPr>
          <w:color w:val="1F3864" w:themeColor="accent5" w:themeShade="80"/>
          <w:sz w:val="5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t xml:space="preserve">Responsable de pôle exploitation et dépannage </w:t>
      </w:r>
      <w:r>
        <w:rPr>
          <w:color w:val="1F3864" w:themeColor="accent5" w:themeShade="80"/>
          <w:sz w:val="5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t>é</w:t>
      </w:r>
      <w:r w:rsidRPr="00271C5A">
        <w:rPr>
          <w:color w:val="1F3864" w:themeColor="accent5" w:themeShade="80"/>
          <w:sz w:val="5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t>lectricité / courant fort</w:t>
      </w:r>
      <w:r>
        <w:rPr>
          <w:color w:val="1F3864" w:themeColor="accent5" w:themeShade="80"/>
          <w:sz w:val="5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75000"/>
              </w14:schemeClr>
            </w14:solidFill>
            <w14:prstDash w14:val="solid"/>
            <w14:round/>
          </w14:textOutline>
        </w:rPr>
        <w:t xml:space="preserve"> (f/h)</w:t>
      </w:r>
    </w:p>
    <w:p w:rsidR="00E97CAB" w:rsidRDefault="00B53FE7" w:rsidP="00E97CAB">
      <w:pPr>
        <w:ind w:left="142"/>
        <w:rPr>
          <w:noProof/>
          <w:lang w:eastAsia="fr-FR"/>
        </w:rPr>
      </w:pPr>
      <w:r>
        <w:rPr>
          <w:noProof/>
          <w:lang w:eastAsia="fr-FR"/>
        </w:rPr>
        <mc:AlternateContent>
          <mc:Choice Requires="wps">
            <w:drawing>
              <wp:anchor distT="0" distB="0" distL="114300" distR="114300" simplePos="0" relativeHeight="251681280" behindDoc="0" locked="0" layoutInCell="1" allowOverlap="1" wp14:anchorId="15908DD8" wp14:editId="659E4446">
                <wp:simplePos x="0" y="0"/>
                <wp:positionH relativeFrom="column">
                  <wp:posOffset>3296920</wp:posOffset>
                </wp:positionH>
                <wp:positionV relativeFrom="paragraph">
                  <wp:posOffset>279400</wp:posOffset>
                </wp:positionV>
                <wp:extent cx="3512185" cy="3695700"/>
                <wp:effectExtent l="38100" t="38100" r="31115" b="19050"/>
                <wp:wrapNone/>
                <wp:docPr id="8" name="Zone de texte 8"/>
                <wp:cNvGraphicFramePr/>
                <a:graphic xmlns:a="http://schemas.openxmlformats.org/drawingml/2006/main">
                  <a:graphicData uri="http://schemas.microsoft.com/office/word/2010/wordprocessingShape">
                    <wps:wsp>
                      <wps:cNvSpPr txBox="1"/>
                      <wps:spPr>
                        <a:xfrm>
                          <a:off x="0" y="0"/>
                          <a:ext cx="3512185" cy="3695700"/>
                        </a:xfrm>
                        <a:prstGeom prst="pentagon">
                          <a:avLst/>
                        </a:prstGeom>
                        <a:ln w="38100">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rsidR="00AD2D2F" w:rsidRPr="00D00B34" w:rsidRDefault="00A31E83" w:rsidP="00A31E83">
                            <w:pPr>
                              <w:spacing w:after="0"/>
                              <w:jc w:val="center"/>
                              <w:rPr>
                                <w:b/>
                                <w:color w:val="002060"/>
                                <w:sz w:val="24"/>
                              </w:rPr>
                            </w:pPr>
                            <w:r>
                              <w:rPr>
                                <w:b/>
                                <w:color w:val="002060"/>
                                <w:sz w:val="24"/>
                              </w:rPr>
                              <w:t xml:space="preserve">Corps de recrutement : </w:t>
                            </w:r>
                            <w:sdt>
                              <w:sdtPr>
                                <w:rPr>
                                  <w:color w:val="002060"/>
                                  <w:sz w:val="24"/>
                                </w:rPr>
                                <w:id w:val="-526876835"/>
                                <w:placeholder>
                                  <w:docPart w:val="DefaultPlaceholder_-1854013439"/>
                                </w:placeholder>
                                <w:dropDownList>
                                  <w:listItem w:value="Choisissez un élément."/>
                                  <w:listItem w:displayText="Ingénieur.e de Recherche" w:value="Ingénieur.e de Recherche"/>
                                  <w:listItem w:displayText="Ingénieur.e d'Etudes" w:value="Ingénieur.e d'Etudes"/>
                                  <w:listItem w:displayText="Assistant.e Ingénieur.e" w:value="Assistant.e Ingénieur.e"/>
                                  <w:listItem w:displayText="Technicien.ne" w:value="Technicien.ne"/>
                                  <w:listItem w:displayText="Adjoint-e technique Principal-e" w:value="Adjoint-e technique Principal-e"/>
                                  <w:listItem w:displayText="Adjoint.e Technique" w:value="Adjoint.e Technique"/>
                                </w:dropDownList>
                              </w:sdtPr>
                              <w:sdtEndPr/>
                              <w:sdtContent>
                                <w:r w:rsidR="00271C5A">
                                  <w:rPr>
                                    <w:color w:val="002060"/>
                                    <w:sz w:val="24"/>
                                  </w:rPr>
                                  <w:t>Assistant.e Ingénieur.e</w:t>
                                </w:r>
                              </w:sdtContent>
                            </w:sdt>
                          </w:p>
                          <w:p w:rsidR="00B2728C" w:rsidRDefault="00265B2A" w:rsidP="00855323">
                            <w:pPr>
                              <w:jc w:val="center"/>
                              <w:rPr>
                                <w:b/>
                                <w:color w:val="002060"/>
                                <w:sz w:val="24"/>
                              </w:rPr>
                            </w:pPr>
                            <w:sdt>
                              <w:sdtPr>
                                <w:rPr>
                                  <w:color w:val="002060"/>
                                  <w:sz w:val="24"/>
                                </w:rPr>
                                <w:id w:val="-75760086"/>
                                <w:placeholder>
                                  <w:docPart w:val="DefaultPlaceholder_-1854013439"/>
                                </w:placeholder>
                                <w:dropDownList>
                                  <w:listItem w:value="Choisissez un élément."/>
                                  <w:listItem w:displayText="BAP A" w:value="BAP A"/>
                                  <w:listItem w:displayText="BAP B" w:value="BAP B"/>
                                  <w:listItem w:displayText="BAP C" w:value="BAP C"/>
                                  <w:listItem w:displayText="BAP D" w:value="BAP D"/>
                                  <w:listItem w:displayText="BAP E" w:value="BAP E"/>
                                  <w:listItem w:displayText="BAP F" w:value="BAP F"/>
                                  <w:listItem w:displayText="BAP G" w:value="BAP G"/>
                                  <w:listItem w:displayText="BAP J" w:value="BAP J"/>
                                </w:dropDownList>
                              </w:sdtPr>
                              <w:sdtEndPr/>
                              <w:sdtContent>
                                <w:r w:rsidR="00271C5A">
                                  <w:rPr>
                                    <w:color w:val="002060"/>
                                    <w:sz w:val="24"/>
                                  </w:rPr>
                                  <w:t>BAP G</w:t>
                                </w:r>
                              </w:sdtContent>
                            </w:sdt>
                            <w:r w:rsidR="00855323">
                              <w:rPr>
                                <w:b/>
                                <w:color w:val="002060"/>
                                <w:sz w:val="24"/>
                              </w:rPr>
                              <w:t xml:space="preserve"> </w:t>
                            </w:r>
                            <w:r w:rsidR="00A31E83">
                              <w:rPr>
                                <w:b/>
                                <w:color w:val="002060"/>
                                <w:sz w:val="24"/>
                              </w:rPr>
                              <w:t xml:space="preserve">Emploi type Referens </w:t>
                            </w:r>
                            <w:r w:rsidR="00DB3C81">
                              <w:rPr>
                                <w:b/>
                                <w:color w:val="002060"/>
                                <w:sz w:val="24"/>
                              </w:rPr>
                              <w:t xml:space="preserve">: </w:t>
                            </w:r>
                            <w:r w:rsidR="00271C5A">
                              <w:rPr>
                                <w:i/>
                                <w:color w:val="002060"/>
                                <w:sz w:val="24"/>
                              </w:rPr>
                              <w:t>Chef d’exploitation maintenance des installations électriques courant fort ou faible</w:t>
                            </w:r>
                          </w:p>
                          <w:p w:rsidR="00126F5B" w:rsidRDefault="00A31E83" w:rsidP="00A31E83">
                            <w:pPr>
                              <w:spacing w:after="0"/>
                              <w:jc w:val="center"/>
                              <w:rPr>
                                <w:b/>
                                <w:color w:val="002060"/>
                                <w:sz w:val="24"/>
                              </w:rPr>
                            </w:pPr>
                            <w:r>
                              <w:rPr>
                                <w:b/>
                                <w:color w:val="002060"/>
                                <w:sz w:val="24"/>
                              </w:rPr>
                              <w:t xml:space="preserve">Nature du concours : </w:t>
                            </w:r>
                            <w:r w:rsidR="00E10C5A">
                              <w:rPr>
                                <w:b/>
                                <w:color w:val="002060"/>
                                <w:sz w:val="24"/>
                              </w:rPr>
                              <w:br/>
                            </w:r>
                            <w:sdt>
                              <w:sdtPr>
                                <w:rPr>
                                  <w:color w:val="002060"/>
                                  <w:sz w:val="24"/>
                                </w:rPr>
                                <w:id w:val="149112626"/>
                                <w:placeholder>
                                  <w:docPart w:val="DefaultPlaceholder_-1854013439"/>
                                </w:placeholder>
                                <w:dropDownList>
                                  <w:listItem w:value="Choisissez un élément."/>
                                  <w:listItem w:displayText="Recrutement Direct" w:value="Recrutement Direct"/>
                                  <w:listItem w:displayText="Concours Interne" w:value="Concours Interne"/>
                                  <w:listItem w:displayText="Concours Externe" w:value="Concours Externe"/>
                                  <w:listItem w:displayText="Recrutement BOE" w:value="Recrutement BOE"/>
                                </w:dropDownList>
                              </w:sdtPr>
                              <w:sdtEndPr/>
                              <w:sdtContent>
                                <w:r w:rsidR="00271C5A">
                                  <w:rPr>
                                    <w:color w:val="002060"/>
                                    <w:sz w:val="24"/>
                                  </w:rPr>
                                  <w:t>Concours Externe</w:t>
                                </w:r>
                              </w:sdtContent>
                            </w:sdt>
                          </w:p>
                          <w:p w:rsidR="00A31E83" w:rsidRPr="00D371FE" w:rsidRDefault="00A31E83" w:rsidP="00A31E83">
                            <w:pPr>
                              <w:spacing w:after="0"/>
                              <w:jc w:val="center"/>
                              <w:rPr>
                                <w:b/>
                                <w:color w:val="002060"/>
                                <w:sz w:val="16"/>
                                <w:szCs w:val="16"/>
                              </w:rPr>
                            </w:pPr>
                          </w:p>
                          <w:p w:rsidR="00855323" w:rsidRDefault="00AD32B4" w:rsidP="00D371FE">
                            <w:pPr>
                              <w:spacing w:after="0"/>
                              <w:jc w:val="center"/>
                              <w:rPr>
                                <w:b/>
                                <w:color w:val="002060"/>
                                <w:sz w:val="24"/>
                              </w:rPr>
                            </w:pPr>
                            <w:r>
                              <w:rPr>
                                <w:b/>
                                <w:color w:val="002060"/>
                                <w:sz w:val="24"/>
                              </w:rPr>
                              <w:t>Localisation :</w:t>
                            </w:r>
                          </w:p>
                          <w:p w:rsidR="00271C5A" w:rsidRDefault="00AD32B4" w:rsidP="00867580">
                            <w:pPr>
                              <w:spacing w:after="0"/>
                              <w:jc w:val="center"/>
                              <w:rPr>
                                <w:color w:val="002060"/>
                                <w:sz w:val="24"/>
                              </w:rPr>
                            </w:pPr>
                            <w:r>
                              <w:rPr>
                                <w:b/>
                                <w:color w:val="002060"/>
                                <w:sz w:val="24"/>
                              </w:rPr>
                              <w:t xml:space="preserve"> </w:t>
                            </w:r>
                            <w:r w:rsidR="00271C5A">
                              <w:rPr>
                                <w:color w:val="002060"/>
                                <w:sz w:val="24"/>
                              </w:rPr>
                              <w:t>DGD PAT</w:t>
                            </w:r>
                          </w:p>
                          <w:p w:rsidR="00AD32B4" w:rsidRPr="00E10C5A" w:rsidRDefault="00271C5A" w:rsidP="00867580">
                            <w:pPr>
                              <w:spacing w:after="0"/>
                              <w:jc w:val="center"/>
                              <w:rPr>
                                <w:color w:val="002060"/>
                                <w:sz w:val="24"/>
                              </w:rPr>
                            </w:pPr>
                            <w:r w:rsidRPr="00271C5A">
                              <w:rPr>
                                <w:color w:val="002060"/>
                                <w:sz w:val="24"/>
                              </w:rPr>
                              <w:t>41 Rue des Mathématiques</w:t>
                            </w:r>
                            <w:r>
                              <w:rPr>
                                <w:color w:val="002060"/>
                                <w:sz w:val="24"/>
                              </w:rPr>
                              <w:t xml:space="preserve"> </w:t>
                            </w:r>
                            <w:r w:rsidRPr="00271C5A">
                              <w:rPr>
                                <w:color w:val="002060"/>
                                <w:sz w:val="24"/>
                              </w:rPr>
                              <w:t>38610 Gières</w:t>
                            </w:r>
                            <w:r w:rsidR="00FE3058" w:rsidRPr="00E10C5A">
                              <w:rPr>
                                <w:color w:val="002060"/>
                                <w:sz w:val="24"/>
                              </w:rPr>
                              <w:br/>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08DD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Zone de texte 8" o:spid="_x0000_s1026" type="#_x0000_t56" style="position:absolute;left:0;text-align:left;margin-left:259.6pt;margin-top:22pt;width:276.55pt;height:29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" fillcolor="white [3201]" strokecolor="#c45911 [2405]" strokeweight="3pt">
                <v:textbox inset="1mm,0,1mm,0">
                  <w:txbxContent>
                    <w:p w:rsidR="00AD2D2F" w:rsidRPr="00D00B34" w:rsidRDefault="00A31E83" w:rsidP="00A31E83">
                      <w:pPr>
                        <w:spacing w:after="0"/>
                        <w:jc w:val="center"/>
                        <w:rPr>
                          <w:b/>
                          <w:color w:val="002060"/>
                          <w:sz w:val="24"/>
                        </w:rPr>
                      </w:pPr>
                      <w:r>
                        <w:rPr>
                          <w:b/>
                          <w:color w:val="002060"/>
                          <w:sz w:val="24"/>
                        </w:rPr>
                        <w:t xml:space="preserve">Corps de recrutement : </w:t>
                      </w:r>
                      <w:sdt>
                        <w:sdtPr>
                          <w:rPr>
                            <w:color w:val="002060"/>
                            <w:sz w:val="24"/>
                          </w:rPr>
                          <w:id w:val="-526876835"/>
                          <w:placeholder>
                            <w:docPart w:val="DefaultPlaceholder_-1854013439"/>
                          </w:placeholder>
                          <w:dropDownList>
                            <w:listItem w:value="Choisissez un élément."/>
                            <w:listItem w:displayText="Ingénieur.e de Recherche" w:value="Ingénieur.e de Recherche"/>
                            <w:listItem w:displayText="Ingénieur.e d'Etudes" w:value="Ingénieur.e d'Etudes"/>
                            <w:listItem w:displayText="Assistant.e Ingénieur.e" w:value="Assistant.e Ingénieur.e"/>
                            <w:listItem w:displayText="Technicien.ne" w:value="Technicien.ne"/>
                            <w:listItem w:displayText="Adjoint-e technique Principal-e" w:value="Adjoint-e technique Principal-e"/>
                            <w:listItem w:displayText="Adjoint.e Technique" w:value="Adjoint.e Technique"/>
                          </w:dropDownList>
                        </w:sdtPr>
                        <w:sdtEndPr/>
                        <w:sdtContent>
                          <w:r w:rsidR="00271C5A">
                            <w:rPr>
                              <w:color w:val="002060"/>
                              <w:sz w:val="24"/>
                            </w:rPr>
                            <w:t>Assistant.e Ingénieur.e</w:t>
                          </w:r>
                        </w:sdtContent>
                      </w:sdt>
                    </w:p>
                    <w:p w:rsidR="00B2728C" w:rsidRDefault="00265B2A" w:rsidP="00855323">
                      <w:pPr>
                        <w:jc w:val="center"/>
                        <w:rPr>
                          <w:b/>
                          <w:color w:val="002060"/>
                          <w:sz w:val="24"/>
                        </w:rPr>
                      </w:pPr>
                      <w:sdt>
                        <w:sdtPr>
                          <w:rPr>
                            <w:color w:val="002060"/>
                            <w:sz w:val="24"/>
                          </w:rPr>
                          <w:id w:val="-75760086"/>
                          <w:placeholder>
                            <w:docPart w:val="DefaultPlaceholder_-1854013439"/>
                          </w:placeholder>
                          <w:dropDownList>
                            <w:listItem w:value="Choisissez un élément."/>
                            <w:listItem w:displayText="BAP A" w:value="BAP A"/>
                            <w:listItem w:displayText="BAP B" w:value="BAP B"/>
                            <w:listItem w:displayText="BAP C" w:value="BAP C"/>
                            <w:listItem w:displayText="BAP D" w:value="BAP D"/>
                            <w:listItem w:displayText="BAP E" w:value="BAP E"/>
                            <w:listItem w:displayText="BAP F" w:value="BAP F"/>
                            <w:listItem w:displayText="BAP G" w:value="BAP G"/>
                            <w:listItem w:displayText="BAP J" w:value="BAP J"/>
                          </w:dropDownList>
                        </w:sdtPr>
                        <w:sdtEndPr/>
                        <w:sdtContent>
                          <w:r w:rsidR="00271C5A">
                            <w:rPr>
                              <w:color w:val="002060"/>
                              <w:sz w:val="24"/>
                            </w:rPr>
                            <w:t>BAP G</w:t>
                          </w:r>
                        </w:sdtContent>
                      </w:sdt>
                      <w:r w:rsidR="00855323">
                        <w:rPr>
                          <w:b/>
                          <w:color w:val="002060"/>
                          <w:sz w:val="24"/>
                        </w:rPr>
                        <w:t xml:space="preserve"> </w:t>
                      </w:r>
                      <w:r w:rsidR="00A31E83">
                        <w:rPr>
                          <w:b/>
                          <w:color w:val="002060"/>
                          <w:sz w:val="24"/>
                        </w:rPr>
                        <w:t xml:space="preserve">Emploi type Referens </w:t>
                      </w:r>
                      <w:r w:rsidR="00DB3C81">
                        <w:rPr>
                          <w:b/>
                          <w:color w:val="002060"/>
                          <w:sz w:val="24"/>
                        </w:rPr>
                        <w:t xml:space="preserve">: </w:t>
                      </w:r>
                      <w:r w:rsidR="00271C5A">
                        <w:rPr>
                          <w:i/>
                          <w:color w:val="002060"/>
                          <w:sz w:val="24"/>
                        </w:rPr>
                        <w:t>Chef d’exploitation maintenance des installations électriques courant fort ou faible</w:t>
                      </w:r>
                    </w:p>
                    <w:p w:rsidR="00126F5B" w:rsidRDefault="00A31E83" w:rsidP="00A31E83">
                      <w:pPr>
                        <w:spacing w:after="0"/>
                        <w:jc w:val="center"/>
                        <w:rPr>
                          <w:b/>
                          <w:color w:val="002060"/>
                          <w:sz w:val="24"/>
                        </w:rPr>
                      </w:pPr>
                      <w:r>
                        <w:rPr>
                          <w:b/>
                          <w:color w:val="002060"/>
                          <w:sz w:val="24"/>
                        </w:rPr>
                        <w:t xml:space="preserve">Nature du concours : </w:t>
                      </w:r>
                      <w:r w:rsidR="00E10C5A">
                        <w:rPr>
                          <w:b/>
                          <w:color w:val="002060"/>
                          <w:sz w:val="24"/>
                        </w:rPr>
                        <w:br/>
                      </w:r>
                      <w:sdt>
                        <w:sdtPr>
                          <w:rPr>
                            <w:color w:val="002060"/>
                            <w:sz w:val="24"/>
                          </w:rPr>
                          <w:id w:val="149112626"/>
                          <w:placeholder>
                            <w:docPart w:val="DefaultPlaceholder_-1854013439"/>
                          </w:placeholder>
                          <w:dropDownList>
                            <w:listItem w:value="Choisissez un élément."/>
                            <w:listItem w:displayText="Recrutement Direct" w:value="Recrutement Direct"/>
                            <w:listItem w:displayText="Concours Interne" w:value="Concours Interne"/>
                            <w:listItem w:displayText="Concours Externe" w:value="Concours Externe"/>
                            <w:listItem w:displayText="Recrutement BOE" w:value="Recrutement BOE"/>
                          </w:dropDownList>
                        </w:sdtPr>
                        <w:sdtEndPr/>
                        <w:sdtContent>
                          <w:r w:rsidR="00271C5A">
                            <w:rPr>
                              <w:color w:val="002060"/>
                              <w:sz w:val="24"/>
                            </w:rPr>
                            <w:t>Concours Externe</w:t>
                          </w:r>
                        </w:sdtContent>
                      </w:sdt>
                    </w:p>
                    <w:p w:rsidR="00A31E83" w:rsidRPr="00D371FE" w:rsidRDefault="00A31E83" w:rsidP="00A31E83">
                      <w:pPr>
                        <w:spacing w:after="0"/>
                        <w:jc w:val="center"/>
                        <w:rPr>
                          <w:b/>
                          <w:color w:val="002060"/>
                          <w:sz w:val="16"/>
                          <w:szCs w:val="16"/>
                        </w:rPr>
                      </w:pPr>
                    </w:p>
                    <w:p w:rsidR="00855323" w:rsidRDefault="00AD32B4" w:rsidP="00D371FE">
                      <w:pPr>
                        <w:spacing w:after="0"/>
                        <w:jc w:val="center"/>
                        <w:rPr>
                          <w:b/>
                          <w:color w:val="002060"/>
                          <w:sz w:val="24"/>
                        </w:rPr>
                      </w:pPr>
                      <w:r>
                        <w:rPr>
                          <w:b/>
                          <w:color w:val="002060"/>
                          <w:sz w:val="24"/>
                        </w:rPr>
                        <w:t>Localisation :</w:t>
                      </w:r>
                    </w:p>
                    <w:p w:rsidR="00271C5A" w:rsidRDefault="00AD32B4" w:rsidP="00867580">
                      <w:pPr>
                        <w:spacing w:after="0"/>
                        <w:jc w:val="center"/>
                        <w:rPr>
                          <w:color w:val="002060"/>
                          <w:sz w:val="24"/>
                        </w:rPr>
                      </w:pPr>
                      <w:r>
                        <w:rPr>
                          <w:b/>
                          <w:color w:val="002060"/>
                          <w:sz w:val="24"/>
                        </w:rPr>
                        <w:t xml:space="preserve"> </w:t>
                      </w:r>
                      <w:r w:rsidR="00271C5A">
                        <w:rPr>
                          <w:color w:val="002060"/>
                          <w:sz w:val="24"/>
                        </w:rPr>
                        <w:t>DGD PAT</w:t>
                      </w:r>
                    </w:p>
                    <w:p w:rsidR="00AD32B4" w:rsidRPr="00E10C5A" w:rsidRDefault="00271C5A" w:rsidP="00867580">
                      <w:pPr>
                        <w:spacing w:after="0"/>
                        <w:jc w:val="center"/>
                        <w:rPr>
                          <w:color w:val="002060"/>
                          <w:sz w:val="24"/>
                        </w:rPr>
                      </w:pPr>
                      <w:r w:rsidRPr="00271C5A">
                        <w:rPr>
                          <w:color w:val="002060"/>
                          <w:sz w:val="24"/>
                        </w:rPr>
                        <w:t>41 Rue des Mathématiques</w:t>
                      </w:r>
                      <w:r>
                        <w:rPr>
                          <w:color w:val="002060"/>
                          <w:sz w:val="24"/>
                        </w:rPr>
                        <w:t xml:space="preserve"> </w:t>
                      </w:r>
                      <w:r w:rsidRPr="00271C5A">
                        <w:rPr>
                          <w:color w:val="002060"/>
                          <w:sz w:val="24"/>
                        </w:rPr>
                        <w:t>38610 Gières</w:t>
                      </w:r>
                      <w:r w:rsidR="00FE3058" w:rsidRPr="00E10C5A">
                        <w:rPr>
                          <w:color w:val="002060"/>
                          <w:sz w:val="24"/>
                        </w:rPr>
                        <w:br/>
                      </w:r>
                    </w:p>
                  </w:txbxContent>
                </v:textbox>
              </v:shape>
            </w:pict>
          </mc:Fallback>
        </mc:AlternateContent>
      </w:r>
    </w:p>
    <w:p w:rsidR="00E10C5A" w:rsidRDefault="00E10C5A" w:rsidP="00EC36B8">
      <w:pPr>
        <w:ind w:left="142"/>
        <w:rPr>
          <w:noProof/>
          <w:lang w:eastAsia="fr-FR"/>
        </w:rPr>
      </w:pPr>
    </w:p>
    <w:p w:rsidR="00EC36B8" w:rsidRDefault="004B5061" w:rsidP="00EC36B8">
      <w:pPr>
        <w:ind w:left="142"/>
        <w:rPr>
          <w:noProof/>
          <w:lang w:eastAsia="fr-FR"/>
        </w:rPr>
      </w:pPr>
      <w:r>
        <w:rPr>
          <w:noProof/>
          <w:lang w:eastAsia="fr-FR"/>
        </w:rPr>
        <mc:AlternateContent>
          <mc:Choice Requires="wpg">
            <w:drawing>
              <wp:anchor distT="0" distB="0" distL="114300" distR="114300" simplePos="0" relativeHeight="251680256" behindDoc="0" locked="0" layoutInCell="1" allowOverlap="1">
                <wp:simplePos x="0" y="0"/>
                <wp:positionH relativeFrom="column">
                  <wp:posOffset>156006</wp:posOffset>
                </wp:positionH>
                <wp:positionV relativeFrom="paragraph">
                  <wp:posOffset>175955</wp:posOffset>
                </wp:positionV>
                <wp:extent cx="3519578" cy="2601535"/>
                <wp:effectExtent l="0" t="0" r="5080" b="8890"/>
                <wp:wrapNone/>
                <wp:docPr id="6" name="Groupe 6"/>
                <wp:cNvGraphicFramePr/>
                <a:graphic xmlns:a="http://schemas.openxmlformats.org/drawingml/2006/main">
                  <a:graphicData uri="http://schemas.microsoft.com/office/word/2010/wordprocessingGroup">
                    <wpg:wgp>
                      <wpg:cNvGrpSpPr/>
                      <wpg:grpSpPr>
                        <a:xfrm>
                          <a:off x="0" y="0"/>
                          <a:ext cx="3519578" cy="2601535"/>
                          <a:chOff x="0" y="0"/>
                          <a:chExt cx="3519578" cy="2601535"/>
                        </a:xfrm>
                      </wpg:grpSpPr>
                      <pic:pic xmlns:pic="http://schemas.openxmlformats.org/drawingml/2006/picture">
                        <pic:nvPicPr>
                          <pic:cNvPr id="1" name="Image 1"/>
                          <pic:cNvPicPr>
                            <a:picLocks noChangeAspect="1"/>
                          </pic:cNvPicPr>
                        </pic:nvPicPr>
                        <pic:blipFill rotWithShape="1">
                          <a:blip r:embed="rId7">
                            <a:extLst>
                              <a:ext uri="{28A0092B-C50C-407E-A947-70E740481C1C}">
                                <a14:useLocalDpi xmlns:a14="http://schemas.microsoft.com/office/drawing/2010/main" val="0"/>
                              </a:ext>
                            </a:extLst>
                          </a:blip>
                          <a:srcRect t="35397"/>
                          <a:stretch/>
                        </pic:blipFill>
                        <pic:spPr bwMode="auto">
                          <a:xfrm>
                            <a:off x="25879" y="854015"/>
                            <a:ext cx="3238500" cy="1747520"/>
                          </a:xfrm>
                          <a:prstGeom prst="rect">
                            <a:avLst/>
                          </a:prstGeom>
                          <a:ln>
                            <a:noFill/>
                          </a:ln>
                          <a:extLst>
                            <a:ext uri="{53640926-AAD7-44D8-BBD7-CCE9431645EC}">
                              <a14:shadowObscured xmlns:a14="http://schemas.microsoft.com/office/drawing/2010/main"/>
                            </a:ext>
                          </a:extLst>
                        </pic:spPr>
                      </pic:pic>
                      <wps:wsp>
                        <wps:cNvPr id="217" name="Zone de texte 2"/>
                        <wps:cNvSpPr txBox="1">
                          <a:spLocks noChangeArrowheads="1"/>
                        </wps:cNvSpPr>
                        <wps:spPr bwMode="auto">
                          <a:xfrm>
                            <a:off x="871268" y="845388"/>
                            <a:ext cx="2648310" cy="1388853"/>
                          </a:xfrm>
                          <a:prstGeom prst="rect">
                            <a:avLst/>
                          </a:prstGeom>
                          <a:solidFill>
                            <a:srgbClr val="FFFFFF"/>
                          </a:solidFill>
                          <a:ln w="9525">
                            <a:noFill/>
                            <a:miter lim="800000"/>
                            <a:headEnd/>
                            <a:tailEnd/>
                          </a:ln>
                        </wps:spPr>
                        <wps:txbx>
                          <w:txbxContent>
                            <w:p w:rsidR="00E10C5A" w:rsidRPr="004A0A57" w:rsidRDefault="00E10C5A" w:rsidP="004A0A57">
                              <w:pPr>
                                <w:spacing w:after="0" w:line="240" w:lineRule="auto"/>
                                <w:rPr>
                                  <w:rFonts w:cstheme="minorHAnsi"/>
                                </w:rPr>
                              </w:pPr>
                              <w:r w:rsidRPr="004A0A57">
                                <w:rPr>
                                  <w:rFonts w:cstheme="minorHAnsi"/>
                                  <w:b/>
                                  <w:sz w:val="32"/>
                                  <w:szCs w:val="32"/>
                                </w:rPr>
                                <w:t>59 500</w:t>
                              </w:r>
                              <w:r w:rsidRPr="004A0A57">
                                <w:rPr>
                                  <w:rFonts w:cstheme="minorHAnsi"/>
                                </w:rPr>
                                <w:t xml:space="preserve"> étudiants</w:t>
                              </w:r>
                            </w:p>
                            <w:p w:rsidR="00E10C5A" w:rsidRPr="004A0A57" w:rsidRDefault="00E10C5A" w:rsidP="004A0A57">
                              <w:pPr>
                                <w:spacing w:after="0" w:line="240" w:lineRule="auto"/>
                                <w:rPr>
                                  <w:rFonts w:cstheme="minorHAnsi"/>
                                </w:rPr>
                              </w:pPr>
                              <w:r w:rsidRPr="004A0A57">
                                <w:rPr>
                                  <w:rFonts w:cstheme="minorHAnsi"/>
                                  <w:b/>
                                  <w:sz w:val="32"/>
                                </w:rPr>
                                <w:t>10 400</w:t>
                              </w:r>
                              <w:r w:rsidRPr="004A0A57">
                                <w:rPr>
                                  <w:rFonts w:cstheme="minorHAnsi"/>
                                  <w:sz w:val="32"/>
                                </w:rPr>
                                <w:t xml:space="preserve"> </w:t>
                              </w:r>
                              <w:r w:rsidRPr="004A0A57">
                                <w:rPr>
                                  <w:rFonts w:cstheme="minorHAnsi"/>
                                </w:rPr>
                                <w:t>personnels</w:t>
                              </w:r>
                            </w:p>
                            <w:p w:rsidR="0070406A" w:rsidRPr="004A0A57" w:rsidRDefault="0070406A" w:rsidP="004A0A57">
                              <w:pPr>
                                <w:spacing w:after="0" w:line="240" w:lineRule="auto"/>
                                <w:rPr>
                                  <w:rFonts w:cstheme="minorHAnsi"/>
                                </w:rPr>
                              </w:pPr>
                              <w:r w:rsidRPr="004A0A57">
                                <w:rPr>
                                  <w:rFonts w:cstheme="minorHAnsi"/>
                                  <w:b/>
                                  <w:sz w:val="32"/>
                                </w:rPr>
                                <w:t>30</w:t>
                              </w:r>
                              <w:r w:rsidRPr="004A0A57">
                                <w:rPr>
                                  <w:rFonts w:cstheme="minorHAnsi"/>
                                </w:rPr>
                                <w:t xml:space="preserve"> écoles, facultés et instituts</w:t>
                              </w:r>
                            </w:p>
                            <w:p w:rsidR="00E10C5A" w:rsidRPr="004A0A57" w:rsidRDefault="00E10C5A" w:rsidP="004A0A57">
                              <w:pPr>
                                <w:spacing w:after="0" w:line="240" w:lineRule="auto"/>
                                <w:rPr>
                                  <w:rFonts w:cstheme="minorHAnsi"/>
                                </w:rPr>
                              </w:pPr>
                              <w:r w:rsidRPr="004A0A57">
                                <w:rPr>
                                  <w:rFonts w:cstheme="minorHAnsi"/>
                                  <w:b/>
                                  <w:sz w:val="32"/>
                                </w:rPr>
                                <w:t>71</w:t>
                              </w:r>
                              <w:r w:rsidRPr="004A0A57">
                                <w:rPr>
                                  <w:rFonts w:cstheme="minorHAnsi"/>
                                </w:rPr>
                                <w:t xml:space="preserve"> unités de recherche</w:t>
                              </w:r>
                            </w:p>
                          </w:txbxContent>
                        </wps:txbx>
                        <wps:bodyPr rot="0" vert="horz" wrap="square" lIns="91440" tIns="45720" rIns="91440" bIns="45720" anchor="t" anchorCtr="0">
                          <a:noAutofit/>
                        </wps:bodyPr>
                      </wps:wsp>
                      <pic:pic xmlns:pic="http://schemas.openxmlformats.org/drawingml/2006/picture">
                        <pic:nvPicPr>
                          <pic:cNvPr id="3" name="Image 3"/>
                          <pic:cNvPicPr>
                            <a:picLocks noChangeAspect="1"/>
                          </pic:cNvPicPr>
                        </pic:nvPicPr>
                        <pic:blipFill rotWithShape="1">
                          <a:blip r:embed="rId7">
                            <a:extLst>
                              <a:ext uri="{28A0092B-C50C-407E-A947-70E740481C1C}">
                                <a14:useLocalDpi xmlns:a14="http://schemas.microsoft.com/office/drawing/2010/main" val="0"/>
                              </a:ext>
                            </a:extLst>
                          </a:blip>
                          <a:srcRect b="68429"/>
                          <a:stretch/>
                        </pic:blipFill>
                        <pic:spPr bwMode="auto">
                          <a:xfrm>
                            <a:off x="0" y="0"/>
                            <a:ext cx="3238500" cy="8534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e 6" o:spid="_x0000_s1027" style="position:absolute;left:0;text-align:left;margin-left:12.3pt;margin-top:13.85pt;width:277.15pt;height:204.85pt;z-index:251680256" coordsize="35195,26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left:258;top:8540;width:32385;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">
                  <v:imagedata r:id="rId8" o:title="" croptop="23198f"/>
                </v:shape>
                <v:shapetype id="_x0000_t202" coordsize="21600,21600" o:spt="202" path="m,l,21600r21600,l21600,xe">
                  <v:stroke joinstyle="miter"/>
                  <v:path gradientshapeok="t" o:connecttype="rect"/>
                </v:shapetype>
                <v:shape id="_x0000_s1029" type="#_x0000_t202" style="position:absolute;left:8712;top:8453;width:26483;height:1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E10C5A" w:rsidRPr="004A0A57" w:rsidRDefault="00E10C5A" w:rsidP="004A0A57">
                        <w:pPr>
                          <w:spacing w:after="0" w:line="240" w:lineRule="auto"/>
                          <w:rPr>
                            <w:rFonts w:cstheme="minorHAnsi"/>
                          </w:rPr>
                        </w:pPr>
                        <w:r w:rsidRPr="004A0A57">
                          <w:rPr>
                            <w:rFonts w:cstheme="minorHAnsi"/>
                            <w:b/>
                            <w:sz w:val="32"/>
                            <w:szCs w:val="32"/>
                          </w:rPr>
                          <w:t>59 500</w:t>
                        </w:r>
                        <w:r w:rsidRPr="004A0A57">
                          <w:rPr>
                            <w:rFonts w:cstheme="minorHAnsi"/>
                          </w:rPr>
                          <w:t xml:space="preserve"> étudiants</w:t>
                        </w:r>
                      </w:p>
                      <w:p w:rsidR="00E10C5A" w:rsidRPr="004A0A57" w:rsidRDefault="00E10C5A" w:rsidP="004A0A57">
                        <w:pPr>
                          <w:spacing w:after="0" w:line="240" w:lineRule="auto"/>
                          <w:rPr>
                            <w:rFonts w:cstheme="minorHAnsi"/>
                          </w:rPr>
                        </w:pPr>
                        <w:r w:rsidRPr="004A0A57">
                          <w:rPr>
                            <w:rFonts w:cstheme="minorHAnsi"/>
                            <w:b/>
                            <w:sz w:val="32"/>
                          </w:rPr>
                          <w:t>10 400</w:t>
                        </w:r>
                        <w:r w:rsidRPr="004A0A57">
                          <w:rPr>
                            <w:rFonts w:cstheme="minorHAnsi"/>
                            <w:sz w:val="32"/>
                          </w:rPr>
                          <w:t xml:space="preserve"> </w:t>
                        </w:r>
                        <w:r w:rsidRPr="004A0A57">
                          <w:rPr>
                            <w:rFonts w:cstheme="minorHAnsi"/>
                          </w:rPr>
                          <w:t>personnels</w:t>
                        </w:r>
                      </w:p>
                      <w:p w:rsidR="0070406A" w:rsidRPr="004A0A57" w:rsidRDefault="0070406A" w:rsidP="004A0A57">
                        <w:pPr>
                          <w:spacing w:after="0" w:line="240" w:lineRule="auto"/>
                          <w:rPr>
                            <w:rFonts w:cstheme="minorHAnsi"/>
                          </w:rPr>
                        </w:pPr>
                        <w:r w:rsidRPr="004A0A57">
                          <w:rPr>
                            <w:rFonts w:cstheme="minorHAnsi"/>
                            <w:b/>
                            <w:sz w:val="32"/>
                          </w:rPr>
                          <w:t>30</w:t>
                        </w:r>
                        <w:r w:rsidRPr="004A0A57">
                          <w:rPr>
                            <w:rFonts w:cstheme="minorHAnsi"/>
                          </w:rPr>
                          <w:t xml:space="preserve"> écoles, facultés et instituts</w:t>
                        </w:r>
                      </w:p>
                      <w:p w:rsidR="00E10C5A" w:rsidRPr="004A0A57" w:rsidRDefault="00E10C5A" w:rsidP="004A0A57">
                        <w:pPr>
                          <w:spacing w:after="0" w:line="240" w:lineRule="auto"/>
                          <w:rPr>
                            <w:rFonts w:cstheme="minorHAnsi"/>
                          </w:rPr>
                        </w:pPr>
                        <w:r w:rsidRPr="004A0A57">
                          <w:rPr>
                            <w:rFonts w:cstheme="minorHAnsi"/>
                            <w:b/>
                            <w:sz w:val="32"/>
                          </w:rPr>
                          <w:t>71</w:t>
                        </w:r>
                        <w:r w:rsidRPr="004A0A57">
                          <w:rPr>
                            <w:rFonts w:cstheme="minorHAnsi"/>
                          </w:rPr>
                          <w:t xml:space="preserve"> unités de recherche</w:t>
                        </w:r>
                      </w:p>
                    </w:txbxContent>
                  </v:textbox>
                </v:shape>
                <v:shape id="Image 3" o:spid="_x0000_s1030" type="#_x0000_t75" style="position:absolute;width:32385;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">
                  <v:imagedata r:id="rId8" o:title="" cropbottom="44846f"/>
                </v:shape>
              </v:group>
            </w:pict>
          </mc:Fallback>
        </mc:AlternateContent>
      </w:r>
    </w:p>
    <w:p w:rsidR="00E10C5A" w:rsidRDefault="00E10C5A" w:rsidP="00AD32B4">
      <w:pPr>
        <w:ind w:left="142"/>
        <w:rPr>
          <w:noProof/>
          <w:lang w:eastAsia="fr-FR"/>
        </w:rPr>
      </w:pPr>
    </w:p>
    <w:p w:rsidR="00AD32B4" w:rsidRDefault="00AD32B4" w:rsidP="00AD32B4">
      <w:pPr>
        <w:ind w:left="142"/>
        <w:rPr>
          <w:noProof/>
          <w:lang w:eastAsia="fr-FR"/>
        </w:rPr>
      </w:pPr>
    </w:p>
    <w:p w:rsidR="007B7FD4" w:rsidRDefault="007B7FD4" w:rsidP="00AD32B4">
      <w:pPr>
        <w:ind w:left="142"/>
        <w:rPr>
          <w:noProof/>
          <w:lang w:eastAsia="fr-FR"/>
        </w:rPr>
      </w:pPr>
    </w:p>
    <w:p w:rsidR="00E97CAB" w:rsidRDefault="00E97CAB" w:rsidP="00E97CAB"/>
    <w:p w:rsidR="00E10C5A" w:rsidRDefault="00E10C5A" w:rsidP="00FE3058">
      <w:pPr>
        <w:rPr>
          <w:b/>
          <w:noProof/>
          <w:color w:val="1F3864" w:themeColor="accent5" w:themeShade="80"/>
          <w:sz w:val="28"/>
          <w:lang w:eastAsia="fr-FR"/>
        </w:rPr>
      </w:pPr>
    </w:p>
    <w:p w:rsidR="00E10C5A" w:rsidRDefault="00E10C5A" w:rsidP="00FE3058">
      <w:pPr>
        <w:rPr>
          <w:b/>
          <w:noProof/>
          <w:color w:val="1F3864" w:themeColor="accent5" w:themeShade="80"/>
          <w:sz w:val="28"/>
          <w:lang w:eastAsia="fr-FR"/>
        </w:rPr>
      </w:pPr>
    </w:p>
    <w:p w:rsidR="00E10C5A" w:rsidRDefault="00E10C5A" w:rsidP="00FE3058">
      <w:pPr>
        <w:rPr>
          <w:b/>
          <w:noProof/>
          <w:color w:val="1F3864" w:themeColor="accent5" w:themeShade="80"/>
          <w:sz w:val="28"/>
          <w:lang w:eastAsia="fr-FR"/>
        </w:rPr>
      </w:pPr>
    </w:p>
    <w:p w:rsidR="00E10C5A" w:rsidRDefault="00E10C5A" w:rsidP="00FE3058">
      <w:pPr>
        <w:rPr>
          <w:b/>
          <w:noProof/>
          <w:color w:val="1F3864" w:themeColor="accent5" w:themeShade="80"/>
          <w:sz w:val="28"/>
          <w:lang w:eastAsia="fr-FR"/>
        </w:rPr>
      </w:pPr>
    </w:p>
    <w:p w:rsidR="00E10C5A" w:rsidRDefault="00E10C5A" w:rsidP="00FE3058">
      <w:pPr>
        <w:rPr>
          <w:b/>
          <w:noProof/>
          <w:color w:val="1F3864" w:themeColor="accent5" w:themeShade="80"/>
          <w:sz w:val="28"/>
          <w:lang w:eastAsia="fr-FR"/>
        </w:rPr>
      </w:pPr>
    </w:p>
    <w:p w:rsidR="00E10C5A" w:rsidRDefault="00E10C5A" w:rsidP="00FE3058">
      <w:pPr>
        <w:rPr>
          <w:b/>
          <w:noProof/>
          <w:color w:val="1F3864" w:themeColor="accent5" w:themeShade="80"/>
          <w:sz w:val="28"/>
          <w:lang w:eastAsia="fr-FR"/>
        </w:rPr>
      </w:pPr>
    </w:p>
    <w:p w:rsidR="00D00B34" w:rsidRPr="005B47FE" w:rsidRDefault="00392E54" w:rsidP="00FE3058">
      <w:pPr>
        <w:rPr>
          <w:b/>
          <w:noProof/>
          <w:color w:val="1F3864" w:themeColor="accent5" w:themeShade="80"/>
          <w:sz w:val="28"/>
          <w:lang w:eastAsia="fr-FR"/>
        </w:rPr>
      </w:pPr>
      <w:r w:rsidRPr="005B47FE">
        <w:rPr>
          <w:b/>
          <w:noProof/>
          <w:color w:val="1F3864" w:themeColor="accent5" w:themeShade="80"/>
          <w:sz w:val="28"/>
          <w:lang w:eastAsia="fr-FR"/>
        </w:rPr>
        <w:t>Présentation de la structure</w:t>
      </w:r>
    </w:p>
    <w:p w:rsidR="00271C5A" w:rsidRPr="00271C5A" w:rsidRDefault="00271C5A" w:rsidP="00271C5A">
      <w:pPr>
        <w:rPr>
          <w:rStyle w:val="Accentuationintense"/>
          <w:rFonts w:cs="Arial"/>
          <w:b w:val="0"/>
          <w:i w:val="0"/>
          <w:color w:val="auto"/>
        </w:rPr>
      </w:pPr>
      <w:r w:rsidRPr="00271C5A">
        <w:rPr>
          <w:rStyle w:val="Accentuationintense"/>
          <w:rFonts w:cs="Arial"/>
          <w:b w:val="0"/>
          <w:i w:val="0"/>
          <w:color w:val="auto"/>
        </w:rPr>
        <w:t>La Direction Générale Déléguée au Patrimoine, à l’Aménagement et à la Transition énergétique (DGD PAT), dont les missions couvrent l’ensemble des tâches relatives à la gestion du patrimoine immobilier occupé par l’université, est organisée en 6 directions et 2 missions stratégiques et opérationnelles :</w:t>
      </w:r>
    </w:p>
    <w:p w:rsidR="00271C5A" w:rsidRPr="00271C5A" w:rsidRDefault="00271C5A" w:rsidP="00271C5A">
      <w:pPr>
        <w:rPr>
          <w:rStyle w:val="Accentuationintense"/>
          <w:rFonts w:cs="Arial"/>
          <w:b w:val="0"/>
          <w:i w:val="0"/>
          <w:color w:val="auto"/>
        </w:rPr>
      </w:pPr>
      <w:r w:rsidRPr="00271C5A">
        <w:rPr>
          <w:rStyle w:val="Accentuationintense"/>
          <w:rFonts w:cs="Arial"/>
          <w:b w:val="0"/>
          <w:i w:val="0"/>
          <w:color w:val="auto"/>
        </w:rPr>
        <w:t>•Une direction du juridique de l’administration et des finances sur les questions de patrimoine,</w:t>
      </w:r>
    </w:p>
    <w:p w:rsidR="00271C5A" w:rsidRPr="00271C5A" w:rsidRDefault="00271C5A" w:rsidP="00271C5A">
      <w:pPr>
        <w:rPr>
          <w:rStyle w:val="Accentuationintense"/>
          <w:rFonts w:cs="Arial"/>
          <w:b w:val="0"/>
          <w:i w:val="0"/>
          <w:color w:val="auto"/>
        </w:rPr>
      </w:pPr>
      <w:r w:rsidRPr="00271C5A">
        <w:rPr>
          <w:rStyle w:val="Accentuationintense"/>
          <w:rFonts w:cs="Arial"/>
          <w:b w:val="0"/>
          <w:i w:val="0"/>
          <w:color w:val="auto"/>
        </w:rPr>
        <w:t>•Une direction de la programmation et des projets immobiliers,</w:t>
      </w:r>
    </w:p>
    <w:p w:rsidR="00271C5A" w:rsidRPr="00271C5A" w:rsidRDefault="00271C5A" w:rsidP="00271C5A">
      <w:pPr>
        <w:rPr>
          <w:rStyle w:val="Accentuationintense"/>
          <w:rFonts w:cs="Arial"/>
          <w:b w:val="0"/>
          <w:i w:val="0"/>
          <w:color w:val="auto"/>
        </w:rPr>
      </w:pPr>
      <w:r w:rsidRPr="00271C5A">
        <w:rPr>
          <w:rStyle w:val="Accentuationintense"/>
          <w:rFonts w:cs="Arial"/>
          <w:b w:val="0"/>
          <w:i w:val="0"/>
          <w:color w:val="auto"/>
        </w:rPr>
        <w:t>•Une direction de l’exploitation-maintenance,</w:t>
      </w:r>
    </w:p>
    <w:p w:rsidR="00271C5A" w:rsidRPr="00271C5A" w:rsidRDefault="00271C5A" w:rsidP="00271C5A">
      <w:pPr>
        <w:rPr>
          <w:rStyle w:val="Accentuationintense"/>
          <w:rFonts w:cs="Arial"/>
          <w:b w:val="0"/>
          <w:i w:val="0"/>
          <w:color w:val="auto"/>
        </w:rPr>
      </w:pPr>
      <w:r w:rsidRPr="00271C5A">
        <w:rPr>
          <w:rStyle w:val="Accentuationintense"/>
          <w:rFonts w:cs="Arial"/>
          <w:b w:val="0"/>
          <w:i w:val="0"/>
          <w:color w:val="auto"/>
        </w:rPr>
        <w:t>•Une direction technique Valence,</w:t>
      </w:r>
    </w:p>
    <w:p w:rsidR="00271C5A" w:rsidRPr="00271C5A" w:rsidRDefault="00271C5A" w:rsidP="00271C5A">
      <w:pPr>
        <w:rPr>
          <w:rStyle w:val="Accentuationintense"/>
          <w:rFonts w:cs="Arial"/>
          <w:b w:val="0"/>
          <w:i w:val="0"/>
          <w:color w:val="auto"/>
        </w:rPr>
      </w:pPr>
      <w:r w:rsidRPr="00271C5A">
        <w:rPr>
          <w:rStyle w:val="Accentuationintense"/>
          <w:rFonts w:cs="Arial"/>
          <w:b w:val="0"/>
          <w:i w:val="0"/>
          <w:color w:val="auto"/>
        </w:rPr>
        <w:t>•Une direction logistique et sécurité,</w:t>
      </w:r>
    </w:p>
    <w:p w:rsidR="00271C5A" w:rsidRPr="00271C5A" w:rsidRDefault="00271C5A" w:rsidP="00271C5A">
      <w:pPr>
        <w:rPr>
          <w:rStyle w:val="Accentuationintense"/>
          <w:rFonts w:cs="Arial"/>
          <w:b w:val="0"/>
          <w:i w:val="0"/>
          <w:color w:val="auto"/>
        </w:rPr>
      </w:pPr>
      <w:r w:rsidRPr="00271C5A">
        <w:rPr>
          <w:rStyle w:val="Accentuationintense"/>
          <w:rFonts w:cs="Arial"/>
          <w:b w:val="0"/>
          <w:i w:val="0"/>
          <w:color w:val="auto"/>
        </w:rPr>
        <w:t>•Une direction de l’aménagement,</w:t>
      </w:r>
    </w:p>
    <w:p w:rsidR="00271C5A" w:rsidRPr="00271C5A" w:rsidRDefault="00271C5A" w:rsidP="00271C5A">
      <w:pPr>
        <w:rPr>
          <w:rStyle w:val="Accentuationintense"/>
          <w:rFonts w:cs="Arial"/>
          <w:b w:val="0"/>
          <w:i w:val="0"/>
          <w:color w:val="auto"/>
        </w:rPr>
      </w:pPr>
      <w:r w:rsidRPr="00271C5A">
        <w:rPr>
          <w:rStyle w:val="Accentuationintense"/>
          <w:rFonts w:cs="Arial"/>
          <w:b w:val="0"/>
          <w:i w:val="0"/>
          <w:color w:val="auto"/>
        </w:rPr>
        <w:t>•Une mission projets stratégiques et transition énergétique,</w:t>
      </w:r>
    </w:p>
    <w:p w:rsidR="00A31E83" w:rsidRDefault="00271C5A" w:rsidP="00271C5A">
      <w:pPr>
        <w:rPr>
          <w:rStyle w:val="Accentuationintense"/>
          <w:rFonts w:cs="Arial"/>
          <w:b w:val="0"/>
          <w:i w:val="0"/>
          <w:color w:val="auto"/>
        </w:rPr>
      </w:pPr>
      <w:r w:rsidRPr="00271C5A">
        <w:rPr>
          <w:rStyle w:val="Accentuationintense"/>
          <w:rFonts w:cs="Arial"/>
          <w:b w:val="0"/>
          <w:i w:val="0"/>
          <w:color w:val="auto"/>
        </w:rPr>
        <w:t>•Une mission programmation immobilière scientifique.</w:t>
      </w:r>
    </w:p>
    <w:p w:rsidR="00271C5A" w:rsidRDefault="00271C5A" w:rsidP="00271C5A">
      <w:pPr>
        <w:rPr>
          <w:b/>
          <w:noProof/>
          <w:color w:val="1F3864" w:themeColor="accent5" w:themeShade="80"/>
          <w:sz w:val="28"/>
          <w:szCs w:val="28"/>
          <w:lang w:eastAsia="fr-FR"/>
        </w:rPr>
      </w:pPr>
    </w:p>
    <w:p w:rsidR="00271C5A" w:rsidRPr="00A602C4" w:rsidRDefault="00271C5A" w:rsidP="00271C5A">
      <w:pPr>
        <w:rPr>
          <w:b/>
          <w:noProof/>
          <w:color w:val="1F3864" w:themeColor="accent5" w:themeShade="80"/>
          <w:sz w:val="28"/>
          <w:szCs w:val="28"/>
          <w:lang w:eastAsia="fr-FR"/>
        </w:rPr>
      </w:pPr>
    </w:p>
    <w:p w:rsidR="00D00B34" w:rsidRPr="0080320F" w:rsidRDefault="00D00B34" w:rsidP="00FE3058">
      <w:pPr>
        <w:rPr>
          <w:b/>
          <w:noProof/>
          <w:color w:val="1F3864" w:themeColor="accent5" w:themeShade="80"/>
          <w:sz w:val="28"/>
          <w:lang w:eastAsia="fr-FR"/>
        </w:rPr>
      </w:pPr>
      <w:r>
        <w:rPr>
          <w:b/>
          <w:noProof/>
          <w:color w:val="1F3864" w:themeColor="accent5" w:themeShade="80"/>
          <w:sz w:val="28"/>
          <w:lang w:eastAsia="fr-FR"/>
        </w:rPr>
        <w:t>Missions principales</w:t>
      </w:r>
    </w:p>
    <w:p w:rsidR="00DB3C81" w:rsidRPr="00DB3C81" w:rsidRDefault="00271C5A" w:rsidP="00DB3C81">
      <w:pPr>
        <w:tabs>
          <w:tab w:val="left" w:pos="7088"/>
        </w:tabs>
        <w:spacing w:before="40" w:after="40"/>
        <w:jc w:val="both"/>
        <w:rPr>
          <w:rFonts w:cs="Arial"/>
          <w:sz w:val="16"/>
          <w:szCs w:val="16"/>
        </w:rPr>
      </w:pPr>
      <w:r w:rsidRPr="00271C5A">
        <w:rPr>
          <w:rFonts w:cs="Arial"/>
        </w:rPr>
        <w:t xml:space="preserve">Sous l’autorité du chef de service, vous assurez la gestion et la coordination du pôle « exploitation et dépannage ». Vous gérez et organisez l’activité d’une équipe de 6 </w:t>
      </w:r>
      <w:proofErr w:type="spellStart"/>
      <w:proofErr w:type="gramStart"/>
      <w:r w:rsidRPr="00271C5A">
        <w:rPr>
          <w:rFonts w:cs="Arial"/>
        </w:rPr>
        <w:t>électricien</w:t>
      </w:r>
      <w:proofErr w:type="gramEnd"/>
      <w:r w:rsidRPr="00271C5A">
        <w:rPr>
          <w:rFonts w:cs="Arial"/>
        </w:rPr>
        <w:t>·nes</w:t>
      </w:r>
      <w:proofErr w:type="spellEnd"/>
      <w:r w:rsidRPr="00271C5A">
        <w:rPr>
          <w:rFonts w:cs="Arial"/>
        </w:rPr>
        <w:t xml:space="preserve"> et pilotez l’exploitation et la maintenance des installations de courants forts et faibles.</w:t>
      </w:r>
    </w:p>
    <w:p w:rsidR="00D00B34" w:rsidRPr="00A602C4" w:rsidRDefault="00D00B34" w:rsidP="00A602C4">
      <w:pPr>
        <w:tabs>
          <w:tab w:val="left" w:pos="709"/>
        </w:tabs>
        <w:suppressAutoHyphens/>
        <w:spacing w:before="40" w:after="40" w:line="240" w:lineRule="auto"/>
        <w:ind w:left="720"/>
        <w:jc w:val="both"/>
        <w:rPr>
          <w:rFonts w:ascii="Arial" w:hAnsi="Arial" w:cs="Arial"/>
          <w:szCs w:val="20"/>
        </w:rPr>
      </w:pPr>
    </w:p>
    <w:p w:rsidR="00D371FE" w:rsidRDefault="00265B2A" w:rsidP="00126F5B">
      <w:pPr>
        <w:rPr>
          <w:b/>
          <w:color w:val="002060"/>
          <w:sz w:val="28"/>
        </w:rPr>
      </w:pPr>
      <w:r w:rsidRPr="00A602C4">
        <w:rPr>
          <w:b/>
          <w:noProof/>
          <w:color w:val="1F3864" w:themeColor="accent5" w:themeShade="80"/>
          <w:szCs w:val="20"/>
          <w:lang w:eastAsia="fr-FR"/>
        </w:rPr>
        <w:lastRenderedPageBreak/>
        <mc:AlternateContent>
          <mc:Choice Requires="wps">
            <w:drawing>
              <wp:anchor distT="45720" distB="45720" distL="114300" distR="114300" simplePos="0" relativeHeight="251655680" behindDoc="0" locked="0" layoutInCell="1" allowOverlap="1" wp14:anchorId="59427C46" wp14:editId="66A68163">
                <wp:simplePos x="0" y="0"/>
                <wp:positionH relativeFrom="margin">
                  <wp:posOffset>3636010</wp:posOffset>
                </wp:positionH>
                <wp:positionV relativeFrom="paragraph">
                  <wp:posOffset>398145</wp:posOffset>
                </wp:positionV>
                <wp:extent cx="3463290" cy="8483600"/>
                <wp:effectExtent l="0" t="0" r="22860" b="1270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8483600"/>
                        </a:xfrm>
                        <a:prstGeom prst="rect">
                          <a:avLst/>
                        </a:prstGeom>
                        <a:solidFill>
                          <a:srgbClr val="FFFFFF"/>
                        </a:solidFill>
                        <a:ln w="9525">
                          <a:solidFill>
                            <a:srgbClr val="000000"/>
                          </a:solidFill>
                          <a:miter lim="800000"/>
                          <a:headEnd/>
                          <a:tailEnd/>
                        </a:ln>
                      </wps:spPr>
                      <wps:txbx>
                        <w:txbxContent>
                          <w:p w:rsidR="00AD2D2F" w:rsidRPr="002F0757" w:rsidRDefault="00AD2D2F" w:rsidP="002F0757">
                            <w:pPr>
                              <w:rPr>
                                <w:b/>
                                <w:noProof/>
                                <w:color w:val="1F3864" w:themeColor="accent5" w:themeShade="80"/>
                                <w:sz w:val="28"/>
                                <w:lang w:eastAsia="fr-FR"/>
                              </w:rPr>
                            </w:pPr>
                            <w:r>
                              <w:rPr>
                                <w:b/>
                                <w:noProof/>
                                <w:color w:val="1F3864" w:themeColor="accent5" w:themeShade="80"/>
                                <w:sz w:val="28"/>
                                <w:lang w:eastAsia="fr-FR"/>
                              </w:rPr>
                              <w:t>Compétences attendues :</w:t>
                            </w:r>
                          </w:p>
                          <w:p w:rsidR="00271C5A" w:rsidRDefault="00271C5A" w:rsidP="00271C5A">
                            <w:pPr>
                              <w:pStyle w:val="Paragraphedeliste"/>
                              <w:numPr>
                                <w:ilvl w:val="0"/>
                                <w:numId w:val="23"/>
                              </w:numPr>
                              <w:tabs>
                                <w:tab w:val="left" w:pos="7088"/>
                              </w:tabs>
                              <w:spacing w:before="40" w:after="40"/>
                              <w:jc w:val="both"/>
                              <w:rPr>
                                <w:rFonts w:cs="Arial"/>
                              </w:rPr>
                            </w:pPr>
                            <w:r w:rsidRPr="00271C5A">
                              <w:rPr>
                                <w:rFonts w:cs="Arial"/>
                              </w:rPr>
                              <w:t>Encadrer, animer une équipe et gérer les conflits</w:t>
                            </w:r>
                          </w:p>
                          <w:p w:rsidR="00271C5A" w:rsidRDefault="00271C5A" w:rsidP="001056A6">
                            <w:pPr>
                              <w:pStyle w:val="Paragraphedeliste"/>
                              <w:numPr>
                                <w:ilvl w:val="0"/>
                                <w:numId w:val="22"/>
                              </w:numPr>
                              <w:tabs>
                                <w:tab w:val="left" w:pos="7088"/>
                              </w:tabs>
                              <w:spacing w:before="40" w:after="40"/>
                              <w:jc w:val="both"/>
                              <w:rPr>
                                <w:rFonts w:cs="Arial"/>
                              </w:rPr>
                            </w:pPr>
                            <w:r w:rsidRPr="00271C5A">
                              <w:rPr>
                                <w:rFonts w:cs="Arial"/>
                              </w:rPr>
                              <w:t>Connaitre les règles et les normes en vigueur (NFC 13-100, NFC 15-100, NFC 14 100, décret de 1988…)</w:t>
                            </w:r>
                          </w:p>
                          <w:p w:rsidR="00271C5A" w:rsidRDefault="00271C5A" w:rsidP="0023364D">
                            <w:pPr>
                              <w:pStyle w:val="Paragraphedeliste"/>
                              <w:numPr>
                                <w:ilvl w:val="0"/>
                                <w:numId w:val="22"/>
                              </w:numPr>
                              <w:tabs>
                                <w:tab w:val="left" w:pos="7088"/>
                              </w:tabs>
                              <w:spacing w:before="40" w:after="40"/>
                              <w:jc w:val="both"/>
                              <w:rPr>
                                <w:rFonts w:cs="Arial"/>
                              </w:rPr>
                            </w:pPr>
                            <w:r w:rsidRPr="00271C5A">
                              <w:rPr>
                                <w:rFonts w:cs="Arial"/>
                              </w:rPr>
                              <w:t>Connaissance approfondie de l’électricité courants forts (HT, BT) et des différents schémas de liaison à la terre</w:t>
                            </w:r>
                          </w:p>
                          <w:p w:rsidR="00271C5A" w:rsidRDefault="00271C5A" w:rsidP="00C313EC">
                            <w:pPr>
                              <w:pStyle w:val="Paragraphedeliste"/>
                              <w:numPr>
                                <w:ilvl w:val="0"/>
                                <w:numId w:val="22"/>
                              </w:numPr>
                              <w:tabs>
                                <w:tab w:val="left" w:pos="7088"/>
                              </w:tabs>
                              <w:spacing w:before="40" w:after="40"/>
                              <w:jc w:val="both"/>
                              <w:rPr>
                                <w:rFonts w:cs="Arial"/>
                              </w:rPr>
                            </w:pPr>
                            <w:r w:rsidRPr="00271C5A">
                              <w:rPr>
                                <w:rFonts w:cs="Arial"/>
                              </w:rPr>
                              <w:t>Habilitation électrique HE manœuvre, HC, BR, BC, BE manœuvre</w:t>
                            </w:r>
                          </w:p>
                          <w:p w:rsidR="00271C5A" w:rsidRDefault="00271C5A" w:rsidP="00116C5C">
                            <w:pPr>
                              <w:pStyle w:val="Paragraphedeliste"/>
                              <w:numPr>
                                <w:ilvl w:val="0"/>
                                <w:numId w:val="22"/>
                              </w:numPr>
                              <w:tabs>
                                <w:tab w:val="left" w:pos="7088"/>
                              </w:tabs>
                              <w:spacing w:before="40" w:after="40"/>
                              <w:jc w:val="both"/>
                              <w:rPr>
                                <w:rFonts w:cs="Arial"/>
                              </w:rPr>
                            </w:pPr>
                            <w:r w:rsidRPr="00271C5A">
                              <w:rPr>
                                <w:rFonts w:cs="Arial"/>
                              </w:rPr>
                              <w:t xml:space="preserve">Installations électriques ondulées, secourues </w:t>
                            </w:r>
                          </w:p>
                          <w:p w:rsidR="00271C5A" w:rsidRDefault="00271C5A" w:rsidP="0001357B">
                            <w:pPr>
                              <w:pStyle w:val="Paragraphedeliste"/>
                              <w:numPr>
                                <w:ilvl w:val="0"/>
                                <w:numId w:val="22"/>
                              </w:numPr>
                              <w:tabs>
                                <w:tab w:val="left" w:pos="7088"/>
                              </w:tabs>
                              <w:spacing w:before="40" w:after="40"/>
                              <w:jc w:val="both"/>
                              <w:rPr>
                                <w:rFonts w:cs="Arial"/>
                              </w:rPr>
                            </w:pPr>
                            <w:r w:rsidRPr="00271C5A">
                              <w:rPr>
                                <w:rFonts w:cs="Arial"/>
                              </w:rPr>
                              <w:t>Réglementation spécifique sur l’éclairage de sécurité BAES adressable et sources centrales</w:t>
                            </w:r>
                          </w:p>
                          <w:p w:rsidR="00271C5A" w:rsidRDefault="00271C5A" w:rsidP="001E0436">
                            <w:pPr>
                              <w:pStyle w:val="Paragraphedeliste"/>
                              <w:numPr>
                                <w:ilvl w:val="0"/>
                                <w:numId w:val="22"/>
                              </w:numPr>
                              <w:tabs>
                                <w:tab w:val="left" w:pos="7088"/>
                              </w:tabs>
                              <w:spacing w:before="40" w:after="40"/>
                              <w:jc w:val="both"/>
                              <w:rPr>
                                <w:rFonts w:cs="Arial"/>
                              </w:rPr>
                            </w:pPr>
                            <w:r w:rsidRPr="00271C5A">
                              <w:rPr>
                                <w:rFonts w:cs="Arial"/>
                              </w:rPr>
                              <w:t>Techniques du domaine d’activité, d’installation et de maintenance des équipements</w:t>
                            </w:r>
                          </w:p>
                          <w:p w:rsidR="00271C5A" w:rsidRDefault="00271C5A" w:rsidP="00D6348C">
                            <w:pPr>
                              <w:pStyle w:val="Paragraphedeliste"/>
                              <w:numPr>
                                <w:ilvl w:val="0"/>
                                <w:numId w:val="22"/>
                              </w:numPr>
                              <w:tabs>
                                <w:tab w:val="left" w:pos="7088"/>
                              </w:tabs>
                              <w:spacing w:before="40" w:after="40"/>
                              <w:jc w:val="both"/>
                              <w:rPr>
                                <w:rFonts w:cs="Arial"/>
                              </w:rPr>
                            </w:pPr>
                            <w:r w:rsidRPr="00271C5A">
                              <w:rPr>
                                <w:rFonts w:cs="Arial"/>
                              </w:rPr>
                              <w:t>Etablir un diagnostic</w:t>
                            </w:r>
                          </w:p>
                          <w:p w:rsidR="00271C5A" w:rsidRDefault="00271C5A" w:rsidP="007A0643">
                            <w:pPr>
                              <w:pStyle w:val="Paragraphedeliste"/>
                              <w:numPr>
                                <w:ilvl w:val="0"/>
                                <w:numId w:val="22"/>
                              </w:numPr>
                              <w:tabs>
                                <w:tab w:val="left" w:pos="7088"/>
                              </w:tabs>
                              <w:spacing w:before="40" w:after="40"/>
                              <w:jc w:val="both"/>
                              <w:rPr>
                                <w:rFonts w:cs="Arial"/>
                              </w:rPr>
                            </w:pPr>
                            <w:r w:rsidRPr="00271C5A">
                              <w:rPr>
                                <w:rFonts w:cs="Arial"/>
                              </w:rPr>
                              <w:t xml:space="preserve">Planifier et respecter des délais </w:t>
                            </w:r>
                          </w:p>
                          <w:p w:rsidR="00271C5A" w:rsidRDefault="00271C5A" w:rsidP="00521344">
                            <w:pPr>
                              <w:pStyle w:val="Paragraphedeliste"/>
                              <w:numPr>
                                <w:ilvl w:val="0"/>
                                <w:numId w:val="22"/>
                              </w:numPr>
                              <w:tabs>
                                <w:tab w:val="left" w:pos="7088"/>
                              </w:tabs>
                              <w:spacing w:before="40" w:after="40"/>
                              <w:jc w:val="both"/>
                              <w:rPr>
                                <w:rFonts w:cs="Arial"/>
                              </w:rPr>
                            </w:pPr>
                            <w:r w:rsidRPr="00271C5A">
                              <w:rPr>
                                <w:rFonts w:cs="Arial"/>
                              </w:rPr>
                              <w:t xml:space="preserve">Savoir rendre compte </w:t>
                            </w:r>
                          </w:p>
                          <w:p w:rsidR="00271C5A" w:rsidRPr="00271C5A" w:rsidRDefault="00265B2A" w:rsidP="009E7992">
                            <w:pPr>
                              <w:pStyle w:val="Paragraphedeliste"/>
                              <w:numPr>
                                <w:ilvl w:val="0"/>
                                <w:numId w:val="22"/>
                              </w:numPr>
                              <w:tabs>
                                <w:tab w:val="left" w:pos="7088"/>
                              </w:tabs>
                              <w:spacing w:before="40" w:after="40"/>
                              <w:jc w:val="both"/>
                            </w:pPr>
                            <w:r>
                              <w:rPr>
                                <w:rFonts w:cs="Arial"/>
                              </w:rPr>
                              <w:t>Avoir une connaissance des m</w:t>
                            </w:r>
                            <w:r w:rsidR="00271C5A" w:rsidRPr="00271C5A">
                              <w:rPr>
                                <w:rFonts w:cs="Arial"/>
                              </w:rPr>
                              <w:t>archés publics</w:t>
                            </w:r>
                            <w:proofErr w:type="spellStart"/>
                          </w:p>
                          <w:p w:rsidR="00271C5A" w:rsidRDefault="00265B2A" w:rsidP="00423711">
                            <w:pPr>
                              <w:pStyle w:val="Paragraphedeliste"/>
                              <w:numPr>
                                <w:ilvl w:val="0"/>
                                <w:numId w:val="22"/>
                              </w:numPr>
                              <w:tabs>
                                <w:tab w:val="left" w:pos="7088"/>
                              </w:tabs>
                              <w:spacing w:before="40" w:after="40"/>
                              <w:jc w:val="both"/>
                            </w:pPr>
                            <w:proofErr w:type="spellEnd"/>
                            <w:r>
                              <w:t>Connaitre la r</w:t>
                            </w:r>
                            <w:r w:rsidR="00271C5A">
                              <w:t>églementation sécurité incendie</w:t>
                            </w:r>
                            <w:r>
                              <w:t>, et les n</w:t>
                            </w:r>
                            <w:r w:rsidR="00271C5A">
                              <w:t>ormes et procédures de sécurité</w:t>
                            </w:r>
                          </w:p>
                          <w:p w:rsidR="00271C5A" w:rsidRDefault="00271C5A" w:rsidP="00796C48">
                            <w:pPr>
                              <w:pStyle w:val="Paragraphedeliste"/>
                              <w:numPr>
                                <w:ilvl w:val="0"/>
                                <w:numId w:val="22"/>
                              </w:numPr>
                              <w:tabs>
                                <w:tab w:val="left" w:pos="7088"/>
                              </w:tabs>
                              <w:spacing w:before="40" w:after="40"/>
                              <w:jc w:val="both"/>
                            </w:pPr>
                            <w:r>
                              <w:t>Maitriser les outils informatiques et logiciels spécifiques</w:t>
                            </w:r>
                          </w:p>
                          <w:p w:rsidR="00265B2A" w:rsidRDefault="00271C5A" w:rsidP="008503A2">
                            <w:pPr>
                              <w:pStyle w:val="Paragraphedeliste"/>
                              <w:numPr>
                                <w:ilvl w:val="0"/>
                                <w:numId w:val="22"/>
                              </w:numPr>
                              <w:tabs>
                                <w:tab w:val="left" w:pos="7088"/>
                              </w:tabs>
                              <w:spacing w:before="40" w:after="40"/>
                              <w:jc w:val="both"/>
                            </w:pPr>
                            <w:r>
                              <w:t>Sens de l’organisation</w:t>
                            </w:r>
                          </w:p>
                          <w:p w:rsidR="00265B2A" w:rsidRDefault="00271C5A" w:rsidP="00F83393">
                            <w:pPr>
                              <w:pStyle w:val="Paragraphedeliste"/>
                              <w:numPr>
                                <w:ilvl w:val="0"/>
                                <w:numId w:val="22"/>
                              </w:numPr>
                              <w:tabs>
                                <w:tab w:val="left" w:pos="7088"/>
                              </w:tabs>
                              <w:spacing w:before="40" w:after="40"/>
                              <w:jc w:val="both"/>
                            </w:pPr>
                            <w:r>
                              <w:t>Rigueur / Fiabilité</w:t>
                            </w:r>
                            <w:proofErr w:type="spellStart"/>
                          </w:p>
                          <w:p w:rsidR="00265B2A" w:rsidRDefault="00271C5A" w:rsidP="004E250D">
                            <w:pPr>
                              <w:pStyle w:val="Paragraphedeliste"/>
                              <w:numPr>
                                <w:ilvl w:val="0"/>
                                <w:numId w:val="22"/>
                              </w:numPr>
                              <w:tabs>
                                <w:tab w:val="left" w:pos="7088"/>
                              </w:tabs>
                              <w:spacing w:before="40" w:after="40"/>
                              <w:jc w:val="both"/>
                            </w:pPr>
                            <w:proofErr w:type="spellEnd"/>
                            <w:r>
                              <w:t>Avoir le sens relationnel (usagers et prestataires externes)</w:t>
                            </w:r>
                          </w:p>
                          <w:p w:rsidR="00B53FE7" w:rsidRDefault="00271C5A" w:rsidP="004E250D">
                            <w:pPr>
                              <w:pStyle w:val="Paragraphedeliste"/>
                              <w:numPr>
                                <w:ilvl w:val="0"/>
                                <w:numId w:val="22"/>
                              </w:numPr>
                              <w:tabs>
                                <w:tab w:val="left" w:pos="7088"/>
                              </w:tabs>
                              <w:spacing w:before="40" w:after="40"/>
                              <w:jc w:val="both"/>
                            </w:pPr>
                            <w:r>
                              <w:t>Capacité de raisonnement analytique</w:t>
                            </w:r>
                          </w:p>
                          <w:p w:rsidR="00547C03" w:rsidRDefault="00A602C4" w:rsidP="00857543">
                            <w:pPr>
                              <w:rPr>
                                <w:b/>
                                <w:noProof/>
                                <w:color w:val="1F3864" w:themeColor="accent5" w:themeShade="80"/>
                                <w:sz w:val="28"/>
                                <w:lang w:eastAsia="fr-FR"/>
                              </w:rPr>
                            </w:pPr>
                            <w:r>
                              <w:rPr>
                                <w:b/>
                                <w:noProof/>
                                <w:color w:val="1F3864" w:themeColor="accent5" w:themeShade="80"/>
                                <w:sz w:val="28"/>
                                <w:lang w:eastAsia="fr-FR"/>
                              </w:rPr>
                              <w:t>Formation</w:t>
                            </w:r>
                            <w:r w:rsidR="00547C03" w:rsidRPr="00547C03">
                              <w:rPr>
                                <w:b/>
                                <w:noProof/>
                                <w:color w:val="1F3864" w:themeColor="accent5" w:themeShade="80"/>
                                <w:sz w:val="28"/>
                                <w:lang w:eastAsia="fr-FR"/>
                              </w:rPr>
                              <w:t xml:space="preserve"> souhaitée :</w:t>
                            </w:r>
                          </w:p>
                          <w:p w:rsidR="00265B2A" w:rsidRDefault="009F4E55" w:rsidP="009F4E55">
                            <w:pPr>
                              <w:rPr>
                                <w:noProof/>
                                <w:lang w:eastAsia="fr-FR"/>
                              </w:rPr>
                            </w:pPr>
                            <w:r w:rsidRPr="009F4E55">
                              <w:rPr>
                                <w:noProof/>
                                <w:lang w:eastAsia="fr-FR"/>
                              </w:rPr>
                              <w:t>Une expérience dans la fonction publique serait appréciée.</w:t>
                            </w:r>
                          </w:p>
                          <w:p w:rsidR="00904A63" w:rsidRPr="00A602C4" w:rsidRDefault="00265B2A" w:rsidP="009F4E55">
                            <w:pPr>
                              <w:rPr>
                                <w:noProof/>
                                <w:lang w:eastAsia="fr-FR"/>
                              </w:rPr>
                            </w:pPr>
                            <w:r>
                              <w:rPr>
                                <w:noProof/>
                                <w:lang w:eastAsia="fr-FR"/>
                              </w:rPr>
                              <w:t>P</w:t>
                            </w:r>
                            <w:bookmarkStart w:id="0" w:name="_GoBack"/>
                            <w:bookmarkEnd w:id="0"/>
                            <w:r>
                              <w:rPr>
                                <w:noProof/>
                                <w:lang w:eastAsia="fr-FR"/>
                              </w:rPr>
                              <w:t>ossession d’un bac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27C46" id="Zone de texte 2" o:spid="_x0000_s1031" type="#_x0000_t202" style="position:absolute;margin-left:286.3pt;margin-top:31.35pt;width:272.7pt;height:668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">
                <v:textbox>
                  <w:txbxContent>
                    <w:p w:rsidR="00AD2D2F" w:rsidRPr="002F0757" w:rsidRDefault="00AD2D2F" w:rsidP="002F0757">
                      <w:pPr>
                        <w:rPr>
                          <w:b/>
                          <w:noProof/>
                          <w:color w:val="1F3864" w:themeColor="accent5" w:themeShade="80"/>
                          <w:sz w:val="28"/>
                          <w:lang w:eastAsia="fr-FR"/>
                        </w:rPr>
                      </w:pPr>
                      <w:r>
                        <w:rPr>
                          <w:b/>
                          <w:noProof/>
                          <w:color w:val="1F3864" w:themeColor="accent5" w:themeShade="80"/>
                          <w:sz w:val="28"/>
                          <w:lang w:eastAsia="fr-FR"/>
                        </w:rPr>
                        <w:t>Compétences attendues :</w:t>
                      </w:r>
                    </w:p>
                    <w:p w:rsidR="00271C5A" w:rsidRDefault="00271C5A" w:rsidP="00271C5A">
                      <w:pPr>
                        <w:pStyle w:val="Paragraphedeliste"/>
                        <w:numPr>
                          <w:ilvl w:val="0"/>
                          <w:numId w:val="23"/>
                        </w:numPr>
                        <w:tabs>
                          <w:tab w:val="left" w:pos="7088"/>
                        </w:tabs>
                        <w:spacing w:before="40" w:after="40"/>
                        <w:jc w:val="both"/>
                        <w:rPr>
                          <w:rFonts w:cs="Arial"/>
                        </w:rPr>
                      </w:pPr>
                      <w:r w:rsidRPr="00271C5A">
                        <w:rPr>
                          <w:rFonts w:cs="Arial"/>
                        </w:rPr>
                        <w:t>Encadrer, animer une équipe et gérer les conflits</w:t>
                      </w:r>
                    </w:p>
                    <w:p w:rsidR="00271C5A" w:rsidRDefault="00271C5A" w:rsidP="001056A6">
                      <w:pPr>
                        <w:pStyle w:val="Paragraphedeliste"/>
                        <w:numPr>
                          <w:ilvl w:val="0"/>
                          <w:numId w:val="22"/>
                        </w:numPr>
                        <w:tabs>
                          <w:tab w:val="left" w:pos="7088"/>
                        </w:tabs>
                        <w:spacing w:before="40" w:after="40"/>
                        <w:jc w:val="both"/>
                        <w:rPr>
                          <w:rFonts w:cs="Arial"/>
                        </w:rPr>
                      </w:pPr>
                      <w:r w:rsidRPr="00271C5A">
                        <w:rPr>
                          <w:rFonts w:cs="Arial"/>
                        </w:rPr>
                        <w:t>Connaitre les règles et les normes en vigueur (NFC 13-100, NFC 15-100, NFC 14 100, décret de 1988…)</w:t>
                      </w:r>
                    </w:p>
                    <w:p w:rsidR="00271C5A" w:rsidRDefault="00271C5A" w:rsidP="0023364D">
                      <w:pPr>
                        <w:pStyle w:val="Paragraphedeliste"/>
                        <w:numPr>
                          <w:ilvl w:val="0"/>
                          <w:numId w:val="22"/>
                        </w:numPr>
                        <w:tabs>
                          <w:tab w:val="left" w:pos="7088"/>
                        </w:tabs>
                        <w:spacing w:before="40" w:after="40"/>
                        <w:jc w:val="both"/>
                        <w:rPr>
                          <w:rFonts w:cs="Arial"/>
                        </w:rPr>
                      </w:pPr>
                      <w:r w:rsidRPr="00271C5A">
                        <w:rPr>
                          <w:rFonts w:cs="Arial"/>
                        </w:rPr>
                        <w:t>Connaissance approfondie de l’électricité courants forts (HT, BT) et des différents schémas de liaison à la terre</w:t>
                      </w:r>
                    </w:p>
                    <w:p w:rsidR="00271C5A" w:rsidRDefault="00271C5A" w:rsidP="00C313EC">
                      <w:pPr>
                        <w:pStyle w:val="Paragraphedeliste"/>
                        <w:numPr>
                          <w:ilvl w:val="0"/>
                          <w:numId w:val="22"/>
                        </w:numPr>
                        <w:tabs>
                          <w:tab w:val="left" w:pos="7088"/>
                        </w:tabs>
                        <w:spacing w:before="40" w:after="40"/>
                        <w:jc w:val="both"/>
                        <w:rPr>
                          <w:rFonts w:cs="Arial"/>
                        </w:rPr>
                      </w:pPr>
                      <w:r w:rsidRPr="00271C5A">
                        <w:rPr>
                          <w:rFonts w:cs="Arial"/>
                        </w:rPr>
                        <w:t>Habilitation électrique HE manœuvre, HC, BR, BC, BE manœuvre</w:t>
                      </w:r>
                    </w:p>
                    <w:p w:rsidR="00271C5A" w:rsidRDefault="00271C5A" w:rsidP="00116C5C">
                      <w:pPr>
                        <w:pStyle w:val="Paragraphedeliste"/>
                        <w:numPr>
                          <w:ilvl w:val="0"/>
                          <w:numId w:val="22"/>
                        </w:numPr>
                        <w:tabs>
                          <w:tab w:val="left" w:pos="7088"/>
                        </w:tabs>
                        <w:spacing w:before="40" w:after="40"/>
                        <w:jc w:val="both"/>
                        <w:rPr>
                          <w:rFonts w:cs="Arial"/>
                        </w:rPr>
                      </w:pPr>
                      <w:r w:rsidRPr="00271C5A">
                        <w:rPr>
                          <w:rFonts w:cs="Arial"/>
                        </w:rPr>
                        <w:t xml:space="preserve">Installations électriques ondulées, secourues </w:t>
                      </w:r>
                    </w:p>
                    <w:p w:rsidR="00271C5A" w:rsidRDefault="00271C5A" w:rsidP="0001357B">
                      <w:pPr>
                        <w:pStyle w:val="Paragraphedeliste"/>
                        <w:numPr>
                          <w:ilvl w:val="0"/>
                          <w:numId w:val="22"/>
                        </w:numPr>
                        <w:tabs>
                          <w:tab w:val="left" w:pos="7088"/>
                        </w:tabs>
                        <w:spacing w:before="40" w:after="40"/>
                        <w:jc w:val="both"/>
                        <w:rPr>
                          <w:rFonts w:cs="Arial"/>
                        </w:rPr>
                      </w:pPr>
                      <w:r w:rsidRPr="00271C5A">
                        <w:rPr>
                          <w:rFonts w:cs="Arial"/>
                        </w:rPr>
                        <w:t>Réglementation spécifique sur l’éclairage de sécurité BAES adressable et sources centrales</w:t>
                      </w:r>
                    </w:p>
                    <w:p w:rsidR="00271C5A" w:rsidRDefault="00271C5A" w:rsidP="001E0436">
                      <w:pPr>
                        <w:pStyle w:val="Paragraphedeliste"/>
                        <w:numPr>
                          <w:ilvl w:val="0"/>
                          <w:numId w:val="22"/>
                        </w:numPr>
                        <w:tabs>
                          <w:tab w:val="left" w:pos="7088"/>
                        </w:tabs>
                        <w:spacing w:before="40" w:after="40"/>
                        <w:jc w:val="both"/>
                        <w:rPr>
                          <w:rFonts w:cs="Arial"/>
                        </w:rPr>
                      </w:pPr>
                      <w:r w:rsidRPr="00271C5A">
                        <w:rPr>
                          <w:rFonts w:cs="Arial"/>
                        </w:rPr>
                        <w:t>Techniques du domaine d’activité, d’installation et de maintenance des équipements</w:t>
                      </w:r>
                    </w:p>
                    <w:p w:rsidR="00271C5A" w:rsidRDefault="00271C5A" w:rsidP="00D6348C">
                      <w:pPr>
                        <w:pStyle w:val="Paragraphedeliste"/>
                        <w:numPr>
                          <w:ilvl w:val="0"/>
                          <w:numId w:val="22"/>
                        </w:numPr>
                        <w:tabs>
                          <w:tab w:val="left" w:pos="7088"/>
                        </w:tabs>
                        <w:spacing w:before="40" w:after="40"/>
                        <w:jc w:val="both"/>
                        <w:rPr>
                          <w:rFonts w:cs="Arial"/>
                        </w:rPr>
                      </w:pPr>
                      <w:r w:rsidRPr="00271C5A">
                        <w:rPr>
                          <w:rFonts w:cs="Arial"/>
                        </w:rPr>
                        <w:t>Etablir un diagnostic</w:t>
                      </w:r>
                    </w:p>
                    <w:p w:rsidR="00271C5A" w:rsidRDefault="00271C5A" w:rsidP="007A0643">
                      <w:pPr>
                        <w:pStyle w:val="Paragraphedeliste"/>
                        <w:numPr>
                          <w:ilvl w:val="0"/>
                          <w:numId w:val="22"/>
                        </w:numPr>
                        <w:tabs>
                          <w:tab w:val="left" w:pos="7088"/>
                        </w:tabs>
                        <w:spacing w:before="40" w:after="40"/>
                        <w:jc w:val="both"/>
                        <w:rPr>
                          <w:rFonts w:cs="Arial"/>
                        </w:rPr>
                      </w:pPr>
                      <w:r w:rsidRPr="00271C5A">
                        <w:rPr>
                          <w:rFonts w:cs="Arial"/>
                        </w:rPr>
                        <w:t xml:space="preserve">Planifier et respecter des délais </w:t>
                      </w:r>
                    </w:p>
                    <w:p w:rsidR="00271C5A" w:rsidRDefault="00271C5A" w:rsidP="00521344">
                      <w:pPr>
                        <w:pStyle w:val="Paragraphedeliste"/>
                        <w:numPr>
                          <w:ilvl w:val="0"/>
                          <w:numId w:val="22"/>
                        </w:numPr>
                        <w:tabs>
                          <w:tab w:val="left" w:pos="7088"/>
                        </w:tabs>
                        <w:spacing w:before="40" w:after="40"/>
                        <w:jc w:val="both"/>
                        <w:rPr>
                          <w:rFonts w:cs="Arial"/>
                        </w:rPr>
                      </w:pPr>
                      <w:r w:rsidRPr="00271C5A">
                        <w:rPr>
                          <w:rFonts w:cs="Arial"/>
                        </w:rPr>
                        <w:t xml:space="preserve">Savoir rendre compte </w:t>
                      </w:r>
                    </w:p>
                    <w:p w:rsidR="00271C5A" w:rsidRPr="00271C5A" w:rsidRDefault="00265B2A" w:rsidP="009E7992">
                      <w:pPr>
                        <w:pStyle w:val="Paragraphedeliste"/>
                        <w:numPr>
                          <w:ilvl w:val="0"/>
                          <w:numId w:val="22"/>
                        </w:numPr>
                        <w:tabs>
                          <w:tab w:val="left" w:pos="7088"/>
                        </w:tabs>
                        <w:spacing w:before="40" w:after="40"/>
                        <w:jc w:val="both"/>
                      </w:pPr>
                      <w:r>
                        <w:rPr>
                          <w:rFonts w:cs="Arial"/>
                        </w:rPr>
                        <w:t>Avoir une connaissance des m</w:t>
                      </w:r>
                      <w:r w:rsidR="00271C5A" w:rsidRPr="00271C5A">
                        <w:rPr>
                          <w:rFonts w:cs="Arial"/>
                        </w:rPr>
                        <w:t>archés publics</w:t>
                      </w:r>
                      <w:proofErr w:type="spellStart"/>
                    </w:p>
                    <w:p w:rsidR="00271C5A" w:rsidRDefault="00265B2A" w:rsidP="00423711">
                      <w:pPr>
                        <w:pStyle w:val="Paragraphedeliste"/>
                        <w:numPr>
                          <w:ilvl w:val="0"/>
                          <w:numId w:val="22"/>
                        </w:numPr>
                        <w:tabs>
                          <w:tab w:val="left" w:pos="7088"/>
                        </w:tabs>
                        <w:spacing w:before="40" w:after="40"/>
                        <w:jc w:val="both"/>
                      </w:pPr>
                      <w:proofErr w:type="spellEnd"/>
                      <w:r>
                        <w:t>Connaitre la r</w:t>
                      </w:r>
                      <w:r w:rsidR="00271C5A">
                        <w:t>églementation sécurité incendie</w:t>
                      </w:r>
                      <w:r>
                        <w:t>, et les n</w:t>
                      </w:r>
                      <w:r w:rsidR="00271C5A">
                        <w:t>ormes et procédures de sécurité</w:t>
                      </w:r>
                    </w:p>
                    <w:p w:rsidR="00271C5A" w:rsidRDefault="00271C5A" w:rsidP="00796C48">
                      <w:pPr>
                        <w:pStyle w:val="Paragraphedeliste"/>
                        <w:numPr>
                          <w:ilvl w:val="0"/>
                          <w:numId w:val="22"/>
                        </w:numPr>
                        <w:tabs>
                          <w:tab w:val="left" w:pos="7088"/>
                        </w:tabs>
                        <w:spacing w:before="40" w:after="40"/>
                        <w:jc w:val="both"/>
                      </w:pPr>
                      <w:r>
                        <w:t>Maitriser les outils informatiques et logiciels spécifiques</w:t>
                      </w:r>
                    </w:p>
                    <w:p w:rsidR="00265B2A" w:rsidRDefault="00271C5A" w:rsidP="008503A2">
                      <w:pPr>
                        <w:pStyle w:val="Paragraphedeliste"/>
                        <w:numPr>
                          <w:ilvl w:val="0"/>
                          <w:numId w:val="22"/>
                        </w:numPr>
                        <w:tabs>
                          <w:tab w:val="left" w:pos="7088"/>
                        </w:tabs>
                        <w:spacing w:before="40" w:after="40"/>
                        <w:jc w:val="both"/>
                      </w:pPr>
                      <w:r>
                        <w:t>Sens de l’organisation</w:t>
                      </w:r>
                    </w:p>
                    <w:p w:rsidR="00265B2A" w:rsidRDefault="00271C5A" w:rsidP="00F83393">
                      <w:pPr>
                        <w:pStyle w:val="Paragraphedeliste"/>
                        <w:numPr>
                          <w:ilvl w:val="0"/>
                          <w:numId w:val="22"/>
                        </w:numPr>
                        <w:tabs>
                          <w:tab w:val="left" w:pos="7088"/>
                        </w:tabs>
                        <w:spacing w:before="40" w:after="40"/>
                        <w:jc w:val="both"/>
                      </w:pPr>
                      <w:r>
                        <w:t>Rigueur / Fiabilité</w:t>
                      </w:r>
                      <w:proofErr w:type="spellStart"/>
                    </w:p>
                    <w:p w:rsidR="00265B2A" w:rsidRDefault="00271C5A" w:rsidP="004E250D">
                      <w:pPr>
                        <w:pStyle w:val="Paragraphedeliste"/>
                        <w:numPr>
                          <w:ilvl w:val="0"/>
                          <w:numId w:val="22"/>
                        </w:numPr>
                        <w:tabs>
                          <w:tab w:val="left" w:pos="7088"/>
                        </w:tabs>
                        <w:spacing w:before="40" w:after="40"/>
                        <w:jc w:val="both"/>
                      </w:pPr>
                      <w:proofErr w:type="spellEnd"/>
                      <w:r>
                        <w:t>Avoir le sens relationnel (usagers et prestataires externes)</w:t>
                      </w:r>
                    </w:p>
                    <w:p w:rsidR="00B53FE7" w:rsidRDefault="00271C5A" w:rsidP="004E250D">
                      <w:pPr>
                        <w:pStyle w:val="Paragraphedeliste"/>
                        <w:numPr>
                          <w:ilvl w:val="0"/>
                          <w:numId w:val="22"/>
                        </w:numPr>
                        <w:tabs>
                          <w:tab w:val="left" w:pos="7088"/>
                        </w:tabs>
                        <w:spacing w:before="40" w:after="40"/>
                        <w:jc w:val="both"/>
                      </w:pPr>
                      <w:r>
                        <w:t>Capacité de raisonnement analytique</w:t>
                      </w:r>
                    </w:p>
                    <w:p w:rsidR="00547C03" w:rsidRDefault="00A602C4" w:rsidP="00857543">
                      <w:pPr>
                        <w:rPr>
                          <w:b/>
                          <w:noProof/>
                          <w:color w:val="1F3864" w:themeColor="accent5" w:themeShade="80"/>
                          <w:sz w:val="28"/>
                          <w:lang w:eastAsia="fr-FR"/>
                        </w:rPr>
                      </w:pPr>
                      <w:r>
                        <w:rPr>
                          <w:b/>
                          <w:noProof/>
                          <w:color w:val="1F3864" w:themeColor="accent5" w:themeShade="80"/>
                          <w:sz w:val="28"/>
                          <w:lang w:eastAsia="fr-FR"/>
                        </w:rPr>
                        <w:t>Formation</w:t>
                      </w:r>
                      <w:r w:rsidR="00547C03" w:rsidRPr="00547C03">
                        <w:rPr>
                          <w:b/>
                          <w:noProof/>
                          <w:color w:val="1F3864" w:themeColor="accent5" w:themeShade="80"/>
                          <w:sz w:val="28"/>
                          <w:lang w:eastAsia="fr-FR"/>
                        </w:rPr>
                        <w:t xml:space="preserve"> souhaitée :</w:t>
                      </w:r>
                    </w:p>
                    <w:p w:rsidR="00265B2A" w:rsidRDefault="009F4E55" w:rsidP="009F4E55">
                      <w:pPr>
                        <w:rPr>
                          <w:noProof/>
                          <w:lang w:eastAsia="fr-FR"/>
                        </w:rPr>
                      </w:pPr>
                      <w:r w:rsidRPr="009F4E55">
                        <w:rPr>
                          <w:noProof/>
                          <w:lang w:eastAsia="fr-FR"/>
                        </w:rPr>
                        <w:t>Une expérience dans la fonction publique serait appréciée.</w:t>
                      </w:r>
                    </w:p>
                    <w:p w:rsidR="00904A63" w:rsidRPr="00A602C4" w:rsidRDefault="00265B2A" w:rsidP="009F4E55">
                      <w:pPr>
                        <w:rPr>
                          <w:noProof/>
                          <w:lang w:eastAsia="fr-FR"/>
                        </w:rPr>
                      </w:pPr>
                      <w:r>
                        <w:rPr>
                          <w:noProof/>
                          <w:lang w:eastAsia="fr-FR"/>
                        </w:rPr>
                        <w:t>P</w:t>
                      </w:r>
                      <w:bookmarkStart w:id="1" w:name="_GoBack"/>
                      <w:bookmarkEnd w:id="1"/>
                      <w:r>
                        <w:rPr>
                          <w:noProof/>
                          <w:lang w:eastAsia="fr-FR"/>
                        </w:rPr>
                        <w:t>ossession d’un bac +2</w:t>
                      </w:r>
                    </w:p>
                  </w:txbxContent>
                </v:textbox>
                <w10:wrap type="square" anchorx="margin"/>
              </v:shape>
            </w:pict>
          </mc:Fallback>
        </mc:AlternateContent>
      </w:r>
      <w:r w:rsidRPr="00A602C4">
        <w:rPr>
          <w:b/>
          <w:noProof/>
          <w:color w:val="1F3864" w:themeColor="accent5" w:themeShade="80"/>
          <w:szCs w:val="20"/>
          <w:lang w:eastAsia="fr-FR"/>
        </w:rPr>
        <mc:AlternateContent>
          <mc:Choice Requires="wps">
            <w:drawing>
              <wp:anchor distT="45720" distB="45720" distL="114300" distR="114300" simplePos="0" relativeHeight="251651584" behindDoc="0" locked="0" layoutInCell="1" allowOverlap="1">
                <wp:simplePos x="0" y="0"/>
                <wp:positionH relativeFrom="margin">
                  <wp:align>left</wp:align>
                </wp:positionH>
                <wp:positionV relativeFrom="paragraph">
                  <wp:posOffset>104471</wp:posOffset>
                </wp:positionV>
                <wp:extent cx="3562350" cy="9104244"/>
                <wp:effectExtent l="0" t="0" r="19050" b="2095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104244"/>
                        </a:xfrm>
                        <a:prstGeom prst="rect">
                          <a:avLst/>
                        </a:prstGeom>
                        <a:noFill/>
                        <a:ln w="9525">
                          <a:solidFill>
                            <a:srgbClr val="000000"/>
                          </a:solidFill>
                          <a:miter lim="800000"/>
                          <a:headEnd/>
                          <a:tailEnd/>
                        </a:ln>
                      </wps:spPr>
                      <wps:txbx>
                        <w:txbxContent>
                          <w:p w:rsidR="00AD2D2F" w:rsidRDefault="00AD2D2F">
                            <w:pPr>
                              <w:rPr>
                                <w:b/>
                                <w:noProof/>
                                <w:color w:val="1F3864" w:themeColor="accent5" w:themeShade="80"/>
                                <w:sz w:val="28"/>
                                <w:lang w:eastAsia="fr-FR"/>
                              </w:rPr>
                            </w:pPr>
                            <w:r>
                              <w:rPr>
                                <w:b/>
                                <w:noProof/>
                                <w:color w:val="1F3864" w:themeColor="accent5" w:themeShade="80"/>
                                <w:sz w:val="28"/>
                                <w:lang w:eastAsia="fr-FR"/>
                              </w:rPr>
                              <w:t>Activités principales :</w:t>
                            </w:r>
                          </w:p>
                          <w:p w:rsidR="00271C5A" w:rsidRPr="00271C5A" w:rsidRDefault="00271C5A" w:rsidP="00271C5A">
                            <w:pPr>
                              <w:tabs>
                                <w:tab w:val="left" w:pos="7088"/>
                              </w:tabs>
                              <w:spacing w:before="40" w:after="40"/>
                              <w:jc w:val="both"/>
                              <w:rPr>
                                <w:rFonts w:cs="Arial"/>
                                <w:b/>
                              </w:rPr>
                            </w:pPr>
                            <w:r w:rsidRPr="00271C5A">
                              <w:rPr>
                                <w:rFonts w:cs="Arial"/>
                                <w:b/>
                              </w:rPr>
                              <w:t>Manage</w:t>
                            </w:r>
                            <w:r w:rsidRPr="00271C5A">
                              <w:rPr>
                                <w:rFonts w:cs="Arial"/>
                                <w:b/>
                              </w:rPr>
                              <w:t>r, organiser et coordonner les activités de l’équipe technique :</w:t>
                            </w:r>
                          </w:p>
                          <w:p w:rsidR="00271C5A" w:rsidRPr="00271C5A" w:rsidRDefault="00271C5A" w:rsidP="00271C5A">
                            <w:pPr>
                              <w:pStyle w:val="Paragraphedeliste"/>
                              <w:numPr>
                                <w:ilvl w:val="0"/>
                                <w:numId w:val="22"/>
                              </w:numPr>
                              <w:tabs>
                                <w:tab w:val="left" w:pos="7088"/>
                              </w:tabs>
                              <w:spacing w:before="40" w:after="40"/>
                              <w:jc w:val="both"/>
                              <w:rPr>
                                <w:rFonts w:cs="Arial"/>
                              </w:rPr>
                            </w:pPr>
                            <w:r w:rsidRPr="00271C5A">
                              <w:rPr>
                                <w:rFonts w:cs="Arial"/>
                              </w:rPr>
                              <w:t>Prioriser et coordonner les activités de l’équipe maintenance et être garant de la continuité de service</w:t>
                            </w:r>
                          </w:p>
                          <w:p w:rsidR="00271C5A" w:rsidRPr="00271C5A" w:rsidRDefault="00271C5A" w:rsidP="00271C5A">
                            <w:pPr>
                              <w:pStyle w:val="Paragraphedeliste"/>
                              <w:numPr>
                                <w:ilvl w:val="0"/>
                                <w:numId w:val="22"/>
                              </w:numPr>
                              <w:tabs>
                                <w:tab w:val="left" w:pos="7088"/>
                              </w:tabs>
                              <w:spacing w:before="40" w:after="40"/>
                              <w:jc w:val="both"/>
                              <w:rPr>
                                <w:rFonts w:cs="Arial"/>
                              </w:rPr>
                            </w:pPr>
                            <w:r w:rsidRPr="00271C5A">
                              <w:rPr>
                                <w:rFonts w:cs="Arial"/>
                              </w:rPr>
                              <w:t>Mener les entretiens professionnels et contribuer à l’élaboration du plan de formation</w:t>
                            </w:r>
                          </w:p>
                          <w:p w:rsidR="00271C5A" w:rsidRPr="00271C5A" w:rsidRDefault="00271C5A" w:rsidP="00271C5A">
                            <w:pPr>
                              <w:pStyle w:val="Paragraphedeliste"/>
                              <w:numPr>
                                <w:ilvl w:val="0"/>
                                <w:numId w:val="22"/>
                              </w:numPr>
                              <w:tabs>
                                <w:tab w:val="left" w:pos="7088"/>
                              </w:tabs>
                              <w:spacing w:before="40" w:after="40"/>
                              <w:jc w:val="both"/>
                              <w:rPr>
                                <w:rFonts w:cs="Arial"/>
                              </w:rPr>
                            </w:pPr>
                            <w:r w:rsidRPr="00271C5A">
                              <w:rPr>
                                <w:rFonts w:cs="Arial"/>
                              </w:rPr>
                              <w:t xml:space="preserve">Assurer la circulation et les échanges d’informations en interne, avec l’université et les partenaires extérieurs ; </w:t>
                            </w:r>
                          </w:p>
                          <w:p w:rsidR="007D6CC1" w:rsidRPr="00271C5A" w:rsidRDefault="00271C5A" w:rsidP="00271C5A">
                            <w:pPr>
                              <w:pStyle w:val="Paragraphedeliste"/>
                              <w:numPr>
                                <w:ilvl w:val="0"/>
                                <w:numId w:val="22"/>
                              </w:numPr>
                              <w:tabs>
                                <w:tab w:val="left" w:pos="7088"/>
                              </w:tabs>
                              <w:spacing w:before="40" w:after="40"/>
                              <w:jc w:val="both"/>
                              <w:rPr>
                                <w:rFonts w:cs="Arial"/>
                              </w:rPr>
                            </w:pPr>
                            <w:r w:rsidRPr="00271C5A">
                              <w:rPr>
                                <w:rFonts w:cs="Arial"/>
                              </w:rPr>
                              <w:t xml:space="preserve">Être le </w:t>
                            </w:r>
                            <w:proofErr w:type="spellStart"/>
                            <w:r w:rsidRPr="00271C5A">
                              <w:rPr>
                                <w:rFonts w:cs="Arial"/>
                              </w:rPr>
                              <w:t>référent·e</w:t>
                            </w:r>
                            <w:proofErr w:type="spellEnd"/>
                            <w:r w:rsidRPr="00271C5A">
                              <w:rPr>
                                <w:rFonts w:cs="Arial"/>
                              </w:rPr>
                              <w:t xml:space="preserve"> technique de sa spécialité</w:t>
                            </w:r>
                          </w:p>
                          <w:p w:rsidR="00271C5A" w:rsidRPr="00271C5A" w:rsidRDefault="00271C5A" w:rsidP="00271C5A">
                            <w:pPr>
                              <w:tabs>
                                <w:tab w:val="left" w:pos="7088"/>
                              </w:tabs>
                              <w:spacing w:before="40" w:after="40"/>
                              <w:jc w:val="both"/>
                              <w:rPr>
                                <w:rFonts w:cs="Arial"/>
                                <w:b/>
                              </w:rPr>
                            </w:pPr>
                            <w:proofErr w:type="spellStart"/>
                            <w:r w:rsidRPr="00271C5A">
                              <w:rPr>
                                <w:rFonts w:cs="Arial"/>
                                <w:b/>
                              </w:rPr>
                              <w:t>Ge</w:t>
                            </w:r>
                            <w:r w:rsidRPr="00271C5A">
                              <w:rPr>
                                <w:rFonts w:cs="Arial"/>
                                <w:b/>
                              </w:rPr>
                              <w:t>rer</w:t>
                            </w:r>
                            <w:proofErr w:type="spellEnd"/>
                            <w:r w:rsidRPr="00271C5A">
                              <w:rPr>
                                <w:rFonts w:cs="Arial"/>
                                <w:b/>
                              </w:rPr>
                              <w:t xml:space="preserve"> les</w:t>
                            </w:r>
                            <w:r w:rsidRPr="00271C5A">
                              <w:rPr>
                                <w:rFonts w:cs="Arial"/>
                                <w:b/>
                              </w:rPr>
                              <w:t xml:space="preserve"> opérations</w:t>
                            </w:r>
                            <w:r w:rsidRPr="00271C5A">
                              <w:rPr>
                                <w:rFonts w:cs="Arial"/>
                                <w:b/>
                              </w:rPr>
                              <w:t> :</w:t>
                            </w:r>
                          </w:p>
                          <w:p w:rsidR="00271C5A" w:rsidRDefault="00271C5A" w:rsidP="008B5980">
                            <w:pPr>
                              <w:pStyle w:val="Paragraphedeliste"/>
                              <w:numPr>
                                <w:ilvl w:val="0"/>
                                <w:numId w:val="22"/>
                              </w:numPr>
                              <w:tabs>
                                <w:tab w:val="left" w:pos="7088"/>
                              </w:tabs>
                              <w:spacing w:before="40" w:after="40"/>
                              <w:jc w:val="both"/>
                              <w:rPr>
                                <w:rFonts w:cs="Arial"/>
                              </w:rPr>
                            </w:pPr>
                            <w:r w:rsidRPr="00271C5A">
                              <w:rPr>
                                <w:rFonts w:cs="Arial"/>
                              </w:rPr>
                              <w:t>Veiller au respect et à l’application des règles de sécurité relatives aux installations électriques et aux Etablissements Recevant du Public (ERP)</w:t>
                            </w:r>
                          </w:p>
                          <w:p w:rsidR="00271C5A" w:rsidRDefault="00271C5A" w:rsidP="00065A0D">
                            <w:pPr>
                              <w:pStyle w:val="Paragraphedeliste"/>
                              <w:numPr>
                                <w:ilvl w:val="0"/>
                                <w:numId w:val="22"/>
                              </w:numPr>
                              <w:tabs>
                                <w:tab w:val="left" w:pos="7088"/>
                              </w:tabs>
                              <w:spacing w:before="40" w:after="40"/>
                              <w:jc w:val="both"/>
                              <w:rPr>
                                <w:rFonts w:cs="Arial"/>
                              </w:rPr>
                            </w:pPr>
                            <w:r w:rsidRPr="00271C5A">
                              <w:rPr>
                                <w:rFonts w:cs="Arial"/>
                              </w:rPr>
                              <w:t>Veiller au respect et à l’application les règles de sécurité relatives aux métier, personnels de l’équipe, usagers et prestataires</w:t>
                            </w:r>
                          </w:p>
                          <w:p w:rsidR="00271C5A" w:rsidRDefault="00271C5A" w:rsidP="00A546DE">
                            <w:pPr>
                              <w:pStyle w:val="Paragraphedeliste"/>
                              <w:numPr>
                                <w:ilvl w:val="0"/>
                                <w:numId w:val="22"/>
                              </w:numPr>
                              <w:tabs>
                                <w:tab w:val="left" w:pos="7088"/>
                              </w:tabs>
                              <w:spacing w:before="40" w:after="40"/>
                              <w:jc w:val="both"/>
                              <w:rPr>
                                <w:rFonts w:cs="Arial"/>
                              </w:rPr>
                            </w:pPr>
                            <w:r w:rsidRPr="00271C5A">
                              <w:rPr>
                                <w:rFonts w:cs="Arial"/>
                              </w:rPr>
                              <w:t>Contrôler, vérifier, maintenir et moderniser un ensemble complexe ou important d’installations électriques courants forts (HT / BT / groupes électrogènes, onduleur, sources centrales d’éclairage de sécurité...) ou courants faibles Gestion Technique Centralisée (GTC, supervisions)</w:t>
                            </w:r>
                          </w:p>
                          <w:p w:rsidR="00271C5A" w:rsidRDefault="00271C5A" w:rsidP="0098215C">
                            <w:pPr>
                              <w:pStyle w:val="Paragraphedeliste"/>
                              <w:numPr>
                                <w:ilvl w:val="0"/>
                                <w:numId w:val="22"/>
                              </w:numPr>
                              <w:tabs>
                                <w:tab w:val="left" w:pos="7088"/>
                              </w:tabs>
                              <w:spacing w:before="40" w:after="40"/>
                              <w:jc w:val="both"/>
                              <w:rPr>
                                <w:rFonts w:cs="Arial"/>
                              </w:rPr>
                            </w:pPr>
                            <w:r w:rsidRPr="00271C5A">
                              <w:rPr>
                                <w:rFonts w:cs="Arial"/>
                              </w:rPr>
                              <w:t>Piloter le montage et le suivi des marchés de vérification techniques réglementaires et des autres prestations externalisées d’exploitation-maintenance</w:t>
                            </w:r>
                          </w:p>
                          <w:p w:rsidR="00271C5A" w:rsidRDefault="00271C5A" w:rsidP="00B653A9">
                            <w:pPr>
                              <w:pStyle w:val="Paragraphedeliste"/>
                              <w:numPr>
                                <w:ilvl w:val="0"/>
                                <w:numId w:val="22"/>
                              </w:numPr>
                              <w:tabs>
                                <w:tab w:val="left" w:pos="7088"/>
                              </w:tabs>
                              <w:spacing w:before="40" w:after="40"/>
                              <w:jc w:val="both"/>
                              <w:rPr>
                                <w:rFonts w:cs="Arial"/>
                              </w:rPr>
                            </w:pPr>
                            <w:r w:rsidRPr="00271C5A">
                              <w:rPr>
                                <w:rFonts w:cs="Arial"/>
                              </w:rPr>
                              <w:t>Proposer et participer à l’élaboration du budget prévisionnel d’exploitation maintenance des installations électriques</w:t>
                            </w:r>
                          </w:p>
                          <w:p w:rsidR="00271C5A" w:rsidRDefault="00271C5A" w:rsidP="00FD38C3">
                            <w:pPr>
                              <w:pStyle w:val="Paragraphedeliste"/>
                              <w:numPr>
                                <w:ilvl w:val="0"/>
                                <w:numId w:val="22"/>
                              </w:numPr>
                              <w:tabs>
                                <w:tab w:val="left" w:pos="7088"/>
                              </w:tabs>
                              <w:spacing w:before="40" w:after="40"/>
                              <w:jc w:val="both"/>
                              <w:rPr>
                                <w:rFonts w:cs="Arial"/>
                              </w:rPr>
                            </w:pPr>
                            <w:r w:rsidRPr="00271C5A">
                              <w:rPr>
                                <w:rFonts w:cs="Arial"/>
                              </w:rPr>
                              <w:t xml:space="preserve">Assurer le </w:t>
                            </w:r>
                            <w:proofErr w:type="spellStart"/>
                            <w:r w:rsidRPr="00271C5A">
                              <w:rPr>
                                <w:rFonts w:cs="Arial"/>
                              </w:rPr>
                              <w:t>reporting</w:t>
                            </w:r>
                            <w:proofErr w:type="spellEnd"/>
                            <w:r w:rsidRPr="00271C5A">
                              <w:rPr>
                                <w:rFonts w:cs="Arial"/>
                              </w:rPr>
                              <w:t xml:space="preserve"> auprès du chef de service</w:t>
                            </w:r>
                          </w:p>
                          <w:p w:rsidR="00265B2A" w:rsidRDefault="00271C5A" w:rsidP="00D11C03">
                            <w:pPr>
                              <w:pStyle w:val="Paragraphedeliste"/>
                              <w:numPr>
                                <w:ilvl w:val="0"/>
                                <w:numId w:val="22"/>
                              </w:numPr>
                              <w:tabs>
                                <w:tab w:val="left" w:pos="7088"/>
                              </w:tabs>
                              <w:spacing w:before="40" w:after="40"/>
                              <w:jc w:val="both"/>
                              <w:rPr>
                                <w:rFonts w:cs="Arial"/>
                              </w:rPr>
                            </w:pPr>
                            <w:r w:rsidRPr="00265B2A">
                              <w:rPr>
                                <w:rFonts w:cs="Arial"/>
                              </w:rPr>
                              <w:t>Assurer la programmation et planification des vérifications techniques réglementaires en lien avec les bureaux de contrôles, analyser les rapports à l’aide du tableau de synthèse et faire lever les observations</w:t>
                            </w:r>
                          </w:p>
                          <w:p w:rsidR="00265B2A" w:rsidRDefault="00271C5A" w:rsidP="00FF45D9">
                            <w:pPr>
                              <w:pStyle w:val="Paragraphedeliste"/>
                              <w:numPr>
                                <w:ilvl w:val="0"/>
                                <w:numId w:val="22"/>
                              </w:numPr>
                              <w:tabs>
                                <w:tab w:val="left" w:pos="7088"/>
                              </w:tabs>
                              <w:spacing w:before="40" w:after="40"/>
                              <w:jc w:val="both"/>
                              <w:rPr>
                                <w:rFonts w:cs="Arial"/>
                              </w:rPr>
                            </w:pPr>
                            <w:r w:rsidRPr="00265B2A">
                              <w:rPr>
                                <w:rFonts w:cs="Arial"/>
                              </w:rPr>
                              <w:t>Assurer le suivi, la priorisation, la communication et la bonne résolution des demandes d’interventions avec les demandeurs, être réactif en cas d’urgence qui pourrait mettre en péril nos installations sur les bâtiments sensibles</w:t>
                            </w:r>
                          </w:p>
                          <w:p w:rsidR="00265B2A" w:rsidRDefault="00271C5A" w:rsidP="00E5599F">
                            <w:pPr>
                              <w:pStyle w:val="Paragraphedeliste"/>
                              <w:numPr>
                                <w:ilvl w:val="0"/>
                                <w:numId w:val="22"/>
                              </w:numPr>
                              <w:tabs>
                                <w:tab w:val="left" w:pos="7088"/>
                              </w:tabs>
                              <w:spacing w:before="40" w:after="40"/>
                              <w:jc w:val="both"/>
                              <w:rPr>
                                <w:rFonts w:cs="Arial"/>
                              </w:rPr>
                            </w:pPr>
                            <w:r w:rsidRPr="00265B2A">
                              <w:rPr>
                                <w:rFonts w:cs="Arial"/>
                              </w:rPr>
                              <w:t>Établir et mettre à jour l’inventaire des documents d’</w:t>
                            </w:r>
                            <w:proofErr w:type="spellStart"/>
                            <w:r w:rsidRPr="00265B2A">
                              <w:rPr>
                                <w:rFonts w:cs="Arial"/>
                              </w:rPr>
                              <w:t>exploitation</w:t>
                            </w:r>
                          </w:p>
                          <w:p w:rsidR="00A602C4" w:rsidRPr="00265B2A" w:rsidRDefault="00271C5A" w:rsidP="00E5599F">
                            <w:pPr>
                              <w:pStyle w:val="Paragraphedeliste"/>
                              <w:numPr>
                                <w:ilvl w:val="0"/>
                                <w:numId w:val="22"/>
                              </w:numPr>
                              <w:tabs>
                                <w:tab w:val="left" w:pos="7088"/>
                              </w:tabs>
                              <w:spacing w:before="40" w:after="40"/>
                              <w:jc w:val="both"/>
                              <w:rPr>
                                <w:rFonts w:cs="Arial"/>
                              </w:rPr>
                            </w:pPr>
                            <w:proofErr w:type="spellEnd"/>
                            <w:r w:rsidRPr="00265B2A">
                              <w:rPr>
                                <w:rFonts w:cs="Arial"/>
                              </w:rPr>
                              <w:t>Suivre l'évolution des techniques et des normes, notamment par une veille technique et réglementaire</w:t>
                            </w:r>
                          </w:p>
                          <w:p w:rsidR="00383919" w:rsidRDefault="00383919" w:rsidP="00383919"/>
                          <w:p w:rsidR="009F4E55" w:rsidRDefault="009F4E55" w:rsidP="00383919"/>
                          <w:p w:rsidR="009F4E55" w:rsidRDefault="009F4E55" w:rsidP="00383919"/>
                          <w:p w:rsidR="009F4E55" w:rsidRDefault="009F4E55" w:rsidP="00383919"/>
                          <w:p w:rsidR="00383919" w:rsidRDefault="00AD2D2F" w:rsidP="00383919">
                            <w:pPr>
                              <w:rPr>
                                <w:color w:val="002060"/>
                              </w:rPr>
                            </w:pPr>
                            <w:r w:rsidRPr="00857543">
                              <w:rPr>
                                <w:color w:val="002060"/>
                              </w:rPr>
                              <w:t>Mission</w:t>
                            </w:r>
                            <w:r>
                              <w:rPr>
                                <w:color w:val="002060"/>
                              </w:rPr>
                              <w:t xml:space="preserve"> d’encadrements : </w:t>
                            </w:r>
                            <w:sdt>
                              <w:sdtPr>
                                <w:rPr>
                                  <w:color w:val="002060"/>
                                </w:rPr>
                                <w:id w:val="904731805"/>
                                <w14:checkbox>
                                  <w14:checked w14:val="0"/>
                                  <w14:checkedState w14:val="2612" w14:font="MS Gothic"/>
                                  <w14:uncheckedState w14:val="2610" w14:font="MS Gothic"/>
                                </w14:checkbox>
                              </w:sdtPr>
                              <w:sdtEndPr/>
                              <w:sdtContent>
                                <w:r>
                                  <w:rPr>
                                    <w:rFonts w:ascii="MS Gothic" w:eastAsia="MS Gothic" w:hAnsi="MS Gothic" w:hint="eastAsia"/>
                                    <w:color w:val="002060"/>
                                  </w:rPr>
                                  <w:t>☐</w:t>
                                </w:r>
                              </w:sdtContent>
                            </w:sdt>
                            <w:r>
                              <w:rPr>
                                <w:color w:val="002060"/>
                              </w:rPr>
                              <w:t xml:space="preserve"> oui </w:t>
                            </w:r>
                            <w:sdt>
                              <w:sdtPr>
                                <w:rPr>
                                  <w:color w:val="002060"/>
                                </w:rPr>
                                <w:id w:val="19588917"/>
                                <w14:checkbox>
                                  <w14:checked w14:val="0"/>
                                  <w14:checkedState w14:val="2612" w14:font="MS Gothic"/>
                                  <w14:uncheckedState w14:val="2610" w14:font="MS Gothic"/>
                                </w14:checkbox>
                              </w:sdtPr>
                              <w:sdtEndPr/>
                              <w:sdtContent>
                                <w:r w:rsidR="009F4E55">
                                  <w:rPr>
                                    <w:rFonts w:ascii="MS Gothic" w:eastAsia="MS Gothic" w:hAnsi="MS Gothic" w:hint="eastAsia"/>
                                    <w:color w:val="002060"/>
                                  </w:rPr>
                                  <w:t>☐</w:t>
                                </w:r>
                              </w:sdtContent>
                            </w:sdt>
                            <w:r w:rsidR="00A602C4">
                              <w:rPr>
                                <w:color w:val="002060"/>
                              </w:rPr>
                              <w:t xml:space="preserve"> Non</w:t>
                            </w:r>
                          </w:p>
                          <w:p w:rsidR="009F4E55" w:rsidRPr="009F4E55" w:rsidRDefault="009F4E55" w:rsidP="009F4E55">
                            <w:pPr>
                              <w:rPr>
                                <w:color w:val="002060"/>
                              </w:rPr>
                            </w:pPr>
                            <w:r>
                              <w:rPr>
                                <w:color w:val="002060"/>
                              </w:rPr>
                              <w:t>Nombre d’agent encadrées</w:t>
                            </w:r>
                            <w:proofErr w:type="gramStart"/>
                            <w:r>
                              <w:rPr>
                                <w:color w:val="002060"/>
                              </w:rPr>
                              <w:t xml:space="preserve"> : </w:t>
                            </w:r>
                            <w:r w:rsidRPr="009F4E55">
                              <w:rPr>
                                <w:color w:val="002060"/>
                              </w:rPr>
                              <w:t>….</w:t>
                            </w:r>
                            <w:proofErr w:type="gramEnd"/>
                            <w:r w:rsidRPr="009F4E55">
                              <w:rPr>
                                <w:color w:val="002060"/>
                              </w:rPr>
                              <w:t xml:space="preserve">. </w:t>
                            </w:r>
                            <w:proofErr w:type="gramStart"/>
                            <w:r w:rsidRPr="009F4E55">
                              <w:rPr>
                                <w:color w:val="002060"/>
                              </w:rPr>
                              <w:t>A, ….</w:t>
                            </w:r>
                            <w:proofErr w:type="gramEnd"/>
                            <w:r w:rsidRPr="009F4E55">
                              <w:rPr>
                                <w:color w:val="002060"/>
                              </w:rPr>
                              <w:t xml:space="preserve">. </w:t>
                            </w:r>
                            <w:proofErr w:type="gramStart"/>
                            <w:r w:rsidRPr="009F4E55">
                              <w:rPr>
                                <w:color w:val="002060"/>
                              </w:rPr>
                              <w:t>B,  …</w:t>
                            </w:r>
                            <w:proofErr w:type="gramEnd"/>
                            <w:r w:rsidRPr="009F4E55">
                              <w:rPr>
                                <w:color w:val="002060"/>
                              </w:rPr>
                              <w:t>…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8.25pt;width:280.5pt;height:716.85pt;z-index:251651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" filled="f">
                <v:textbox>
                  <w:txbxContent>
                    <w:p w:rsidR="00AD2D2F" w:rsidRDefault="00AD2D2F">
                      <w:pPr>
                        <w:rPr>
                          <w:b/>
                          <w:noProof/>
                          <w:color w:val="1F3864" w:themeColor="accent5" w:themeShade="80"/>
                          <w:sz w:val="28"/>
                          <w:lang w:eastAsia="fr-FR"/>
                        </w:rPr>
                      </w:pPr>
                      <w:r>
                        <w:rPr>
                          <w:b/>
                          <w:noProof/>
                          <w:color w:val="1F3864" w:themeColor="accent5" w:themeShade="80"/>
                          <w:sz w:val="28"/>
                          <w:lang w:eastAsia="fr-FR"/>
                        </w:rPr>
                        <w:t>Activités principales :</w:t>
                      </w:r>
                    </w:p>
                    <w:p w:rsidR="00271C5A" w:rsidRPr="00271C5A" w:rsidRDefault="00271C5A" w:rsidP="00271C5A">
                      <w:pPr>
                        <w:tabs>
                          <w:tab w:val="left" w:pos="7088"/>
                        </w:tabs>
                        <w:spacing w:before="40" w:after="40"/>
                        <w:jc w:val="both"/>
                        <w:rPr>
                          <w:rFonts w:cs="Arial"/>
                          <w:b/>
                        </w:rPr>
                      </w:pPr>
                      <w:r w:rsidRPr="00271C5A">
                        <w:rPr>
                          <w:rFonts w:cs="Arial"/>
                          <w:b/>
                        </w:rPr>
                        <w:t>Manage</w:t>
                      </w:r>
                      <w:r w:rsidRPr="00271C5A">
                        <w:rPr>
                          <w:rFonts w:cs="Arial"/>
                          <w:b/>
                        </w:rPr>
                        <w:t>r, organiser et coordonner les activités de l’équipe technique :</w:t>
                      </w:r>
                    </w:p>
                    <w:p w:rsidR="00271C5A" w:rsidRPr="00271C5A" w:rsidRDefault="00271C5A" w:rsidP="00271C5A">
                      <w:pPr>
                        <w:pStyle w:val="Paragraphedeliste"/>
                        <w:numPr>
                          <w:ilvl w:val="0"/>
                          <w:numId w:val="22"/>
                        </w:numPr>
                        <w:tabs>
                          <w:tab w:val="left" w:pos="7088"/>
                        </w:tabs>
                        <w:spacing w:before="40" w:after="40"/>
                        <w:jc w:val="both"/>
                        <w:rPr>
                          <w:rFonts w:cs="Arial"/>
                        </w:rPr>
                      </w:pPr>
                      <w:r w:rsidRPr="00271C5A">
                        <w:rPr>
                          <w:rFonts w:cs="Arial"/>
                        </w:rPr>
                        <w:t>Prioriser et coordonner les activités de l’équipe maintenance et être garant de la continuité de service</w:t>
                      </w:r>
                    </w:p>
                    <w:p w:rsidR="00271C5A" w:rsidRPr="00271C5A" w:rsidRDefault="00271C5A" w:rsidP="00271C5A">
                      <w:pPr>
                        <w:pStyle w:val="Paragraphedeliste"/>
                        <w:numPr>
                          <w:ilvl w:val="0"/>
                          <w:numId w:val="22"/>
                        </w:numPr>
                        <w:tabs>
                          <w:tab w:val="left" w:pos="7088"/>
                        </w:tabs>
                        <w:spacing w:before="40" w:after="40"/>
                        <w:jc w:val="both"/>
                        <w:rPr>
                          <w:rFonts w:cs="Arial"/>
                        </w:rPr>
                      </w:pPr>
                      <w:r w:rsidRPr="00271C5A">
                        <w:rPr>
                          <w:rFonts w:cs="Arial"/>
                        </w:rPr>
                        <w:t>Mener les entretiens professionnels et contribuer à l’élaboration du plan de formation</w:t>
                      </w:r>
                    </w:p>
                    <w:p w:rsidR="00271C5A" w:rsidRPr="00271C5A" w:rsidRDefault="00271C5A" w:rsidP="00271C5A">
                      <w:pPr>
                        <w:pStyle w:val="Paragraphedeliste"/>
                        <w:numPr>
                          <w:ilvl w:val="0"/>
                          <w:numId w:val="22"/>
                        </w:numPr>
                        <w:tabs>
                          <w:tab w:val="left" w:pos="7088"/>
                        </w:tabs>
                        <w:spacing w:before="40" w:after="40"/>
                        <w:jc w:val="both"/>
                        <w:rPr>
                          <w:rFonts w:cs="Arial"/>
                        </w:rPr>
                      </w:pPr>
                      <w:r w:rsidRPr="00271C5A">
                        <w:rPr>
                          <w:rFonts w:cs="Arial"/>
                        </w:rPr>
                        <w:t xml:space="preserve">Assurer la circulation et les échanges d’informations en interne, avec l’université et les partenaires extérieurs ; </w:t>
                      </w:r>
                    </w:p>
                    <w:p w:rsidR="007D6CC1" w:rsidRPr="00271C5A" w:rsidRDefault="00271C5A" w:rsidP="00271C5A">
                      <w:pPr>
                        <w:pStyle w:val="Paragraphedeliste"/>
                        <w:numPr>
                          <w:ilvl w:val="0"/>
                          <w:numId w:val="22"/>
                        </w:numPr>
                        <w:tabs>
                          <w:tab w:val="left" w:pos="7088"/>
                        </w:tabs>
                        <w:spacing w:before="40" w:after="40"/>
                        <w:jc w:val="both"/>
                        <w:rPr>
                          <w:rFonts w:cs="Arial"/>
                        </w:rPr>
                      </w:pPr>
                      <w:r w:rsidRPr="00271C5A">
                        <w:rPr>
                          <w:rFonts w:cs="Arial"/>
                        </w:rPr>
                        <w:t xml:space="preserve">Être le </w:t>
                      </w:r>
                      <w:proofErr w:type="spellStart"/>
                      <w:r w:rsidRPr="00271C5A">
                        <w:rPr>
                          <w:rFonts w:cs="Arial"/>
                        </w:rPr>
                        <w:t>référent·e</w:t>
                      </w:r>
                      <w:proofErr w:type="spellEnd"/>
                      <w:r w:rsidRPr="00271C5A">
                        <w:rPr>
                          <w:rFonts w:cs="Arial"/>
                        </w:rPr>
                        <w:t xml:space="preserve"> technique de sa spécialité</w:t>
                      </w:r>
                    </w:p>
                    <w:p w:rsidR="00271C5A" w:rsidRPr="00271C5A" w:rsidRDefault="00271C5A" w:rsidP="00271C5A">
                      <w:pPr>
                        <w:tabs>
                          <w:tab w:val="left" w:pos="7088"/>
                        </w:tabs>
                        <w:spacing w:before="40" w:after="40"/>
                        <w:jc w:val="both"/>
                        <w:rPr>
                          <w:rFonts w:cs="Arial"/>
                          <w:b/>
                        </w:rPr>
                      </w:pPr>
                      <w:proofErr w:type="spellStart"/>
                      <w:r w:rsidRPr="00271C5A">
                        <w:rPr>
                          <w:rFonts w:cs="Arial"/>
                          <w:b/>
                        </w:rPr>
                        <w:t>Ge</w:t>
                      </w:r>
                      <w:r w:rsidRPr="00271C5A">
                        <w:rPr>
                          <w:rFonts w:cs="Arial"/>
                          <w:b/>
                        </w:rPr>
                        <w:t>rer</w:t>
                      </w:r>
                      <w:proofErr w:type="spellEnd"/>
                      <w:r w:rsidRPr="00271C5A">
                        <w:rPr>
                          <w:rFonts w:cs="Arial"/>
                          <w:b/>
                        </w:rPr>
                        <w:t xml:space="preserve"> les</w:t>
                      </w:r>
                      <w:r w:rsidRPr="00271C5A">
                        <w:rPr>
                          <w:rFonts w:cs="Arial"/>
                          <w:b/>
                        </w:rPr>
                        <w:t xml:space="preserve"> opérations</w:t>
                      </w:r>
                      <w:r w:rsidRPr="00271C5A">
                        <w:rPr>
                          <w:rFonts w:cs="Arial"/>
                          <w:b/>
                        </w:rPr>
                        <w:t> :</w:t>
                      </w:r>
                    </w:p>
                    <w:p w:rsidR="00271C5A" w:rsidRDefault="00271C5A" w:rsidP="008B5980">
                      <w:pPr>
                        <w:pStyle w:val="Paragraphedeliste"/>
                        <w:numPr>
                          <w:ilvl w:val="0"/>
                          <w:numId w:val="22"/>
                        </w:numPr>
                        <w:tabs>
                          <w:tab w:val="left" w:pos="7088"/>
                        </w:tabs>
                        <w:spacing w:before="40" w:after="40"/>
                        <w:jc w:val="both"/>
                        <w:rPr>
                          <w:rFonts w:cs="Arial"/>
                        </w:rPr>
                      </w:pPr>
                      <w:r w:rsidRPr="00271C5A">
                        <w:rPr>
                          <w:rFonts w:cs="Arial"/>
                        </w:rPr>
                        <w:t>Veiller au respect et à l’application des règles de sécurité relatives aux installations électriques et aux Etablissements Recevant du Public (ERP)</w:t>
                      </w:r>
                    </w:p>
                    <w:p w:rsidR="00271C5A" w:rsidRDefault="00271C5A" w:rsidP="00065A0D">
                      <w:pPr>
                        <w:pStyle w:val="Paragraphedeliste"/>
                        <w:numPr>
                          <w:ilvl w:val="0"/>
                          <w:numId w:val="22"/>
                        </w:numPr>
                        <w:tabs>
                          <w:tab w:val="left" w:pos="7088"/>
                        </w:tabs>
                        <w:spacing w:before="40" w:after="40"/>
                        <w:jc w:val="both"/>
                        <w:rPr>
                          <w:rFonts w:cs="Arial"/>
                        </w:rPr>
                      </w:pPr>
                      <w:r w:rsidRPr="00271C5A">
                        <w:rPr>
                          <w:rFonts w:cs="Arial"/>
                        </w:rPr>
                        <w:t>Veiller au respect et à l’application les règles de sécurité relatives aux métier, personnels de l’équipe, usagers et prestataires</w:t>
                      </w:r>
                    </w:p>
                    <w:p w:rsidR="00271C5A" w:rsidRDefault="00271C5A" w:rsidP="00A546DE">
                      <w:pPr>
                        <w:pStyle w:val="Paragraphedeliste"/>
                        <w:numPr>
                          <w:ilvl w:val="0"/>
                          <w:numId w:val="22"/>
                        </w:numPr>
                        <w:tabs>
                          <w:tab w:val="left" w:pos="7088"/>
                        </w:tabs>
                        <w:spacing w:before="40" w:after="40"/>
                        <w:jc w:val="both"/>
                        <w:rPr>
                          <w:rFonts w:cs="Arial"/>
                        </w:rPr>
                      </w:pPr>
                      <w:r w:rsidRPr="00271C5A">
                        <w:rPr>
                          <w:rFonts w:cs="Arial"/>
                        </w:rPr>
                        <w:t>Contrôler, vérifier, maintenir et moderniser un ensemble complexe ou important d’installations électriques courants forts (HT / BT / groupes électrogènes, onduleur, sources centrales d’éclairage de sécurité...) ou courants faibles Gestion Technique Centralisée (GTC, supervisions)</w:t>
                      </w:r>
                    </w:p>
                    <w:p w:rsidR="00271C5A" w:rsidRDefault="00271C5A" w:rsidP="0098215C">
                      <w:pPr>
                        <w:pStyle w:val="Paragraphedeliste"/>
                        <w:numPr>
                          <w:ilvl w:val="0"/>
                          <w:numId w:val="22"/>
                        </w:numPr>
                        <w:tabs>
                          <w:tab w:val="left" w:pos="7088"/>
                        </w:tabs>
                        <w:spacing w:before="40" w:after="40"/>
                        <w:jc w:val="both"/>
                        <w:rPr>
                          <w:rFonts w:cs="Arial"/>
                        </w:rPr>
                      </w:pPr>
                      <w:r w:rsidRPr="00271C5A">
                        <w:rPr>
                          <w:rFonts w:cs="Arial"/>
                        </w:rPr>
                        <w:t>Piloter le montage et le suivi des marchés de vérification techniques réglementaires et des autres prestations externalisées d’exploitation-maintenance</w:t>
                      </w:r>
                    </w:p>
                    <w:p w:rsidR="00271C5A" w:rsidRDefault="00271C5A" w:rsidP="00B653A9">
                      <w:pPr>
                        <w:pStyle w:val="Paragraphedeliste"/>
                        <w:numPr>
                          <w:ilvl w:val="0"/>
                          <w:numId w:val="22"/>
                        </w:numPr>
                        <w:tabs>
                          <w:tab w:val="left" w:pos="7088"/>
                        </w:tabs>
                        <w:spacing w:before="40" w:after="40"/>
                        <w:jc w:val="both"/>
                        <w:rPr>
                          <w:rFonts w:cs="Arial"/>
                        </w:rPr>
                      </w:pPr>
                      <w:r w:rsidRPr="00271C5A">
                        <w:rPr>
                          <w:rFonts w:cs="Arial"/>
                        </w:rPr>
                        <w:t>Proposer et participer à l’élaboration du budget prévisionnel d’exploitation maintenance des installations électriques</w:t>
                      </w:r>
                    </w:p>
                    <w:p w:rsidR="00271C5A" w:rsidRDefault="00271C5A" w:rsidP="00FD38C3">
                      <w:pPr>
                        <w:pStyle w:val="Paragraphedeliste"/>
                        <w:numPr>
                          <w:ilvl w:val="0"/>
                          <w:numId w:val="22"/>
                        </w:numPr>
                        <w:tabs>
                          <w:tab w:val="left" w:pos="7088"/>
                        </w:tabs>
                        <w:spacing w:before="40" w:after="40"/>
                        <w:jc w:val="both"/>
                        <w:rPr>
                          <w:rFonts w:cs="Arial"/>
                        </w:rPr>
                      </w:pPr>
                      <w:r w:rsidRPr="00271C5A">
                        <w:rPr>
                          <w:rFonts w:cs="Arial"/>
                        </w:rPr>
                        <w:t xml:space="preserve">Assurer le </w:t>
                      </w:r>
                      <w:proofErr w:type="spellStart"/>
                      <w:r w:rsidRPr="00271C5A">
                        <w:rPr>
                          <w:rFonts w:cs="Arial"/>
                        </w:rPr>
                        <w:t>reporting</w:t>
                      </w:r>
                      <w:proofErr w:type="spellEnd"/>
                      <w:r w:rsidRPr="00271C5A">
                        <w:rPr>
                          <w:rFonts w:cs="Arial"/>
                        </w:rPr>
                        <w:t xml:space="preserve"> auprès du chef de service</w:t>
                      </w:r>
                    </w:p>
                    <w:p w:rsidR="00265B2A" w:rsidRDefault="00271C5A" w:rsidP="00D11C03">
                      <w:pPr>
                        <w:pStyle w:val="Paragraphedeliste"/>
                        <w:numPr>
                          <w:ilvl w:val="0"/>
                          <w:numId w:val="22"/>
                        </w:numPr>
                        <w:tabs>
                          <w:tab w:val="left" w:pos="7088"/>
                        </w:tabs>
                        <w:spacing w:before="40" w:after="40"/>
                        <w:jc w:val="both"/>
                        <w:rPr>
                          <w:rFonts w:cs="Arial"/>
                        </w:rPr>
                      </w:pPr>
                      <w:r w:rsidRPr="00265B2A">
                        <w:rPr>
                          <w:rFonts w:cs="Arial"/>
                        </w:rPr>
                        <w:t>Assurer la programmation et planification des vérifications techniques réglementaires en lien avec les bureaux de contrôles, analyser les rapports à l’aide du tableau de synthèse et faire lever les observations</w:t>
                      </w:r>
                    </w:p>
                    <w:p w:rsidR="00265B2A" w:rsidRDefault="00271C5A" w:rsidP="00FF45D9">
                      <w:pPr>
                        <w:pStyle w:val="Paragraphedeliste"/>
                        <w:numPr>
                          <w:ilvl w:val="0"/>
                          <w:numId w:val="22"/>
                        </w:numPr>
                        <w:tabs>
                          <w:tab w:val="left" w:pos="7088"/>
                        </w:tabs>
                        <w:spacing w:before="40" w:after="40"/>
                        <w:jc w:val="both"/>
                        <w:rPr>
                          <w:rFonts w:cs="Arial"/>
                        </w:rPr>
                      </w:pPr>
                      <w:r w:rsidRPr="00265B2A">
                        <w:rPr>
                          <w:rFonts w:cs="Arial"/>
                        </w:rPr>
                        <w:t>Assurer le suivi, la priorisation, la communication et la bonne résolution des demandes d’interventions avec les demandeurs, être réactif en cas d’urgence qui pourrait mettre en péril nos installations sur les bâtiments sensibles</w:t>
                      </w:r>
                    </w:p>
                    <w:p w:rsidR="00265B2A" w:rsidRDefault="00271C5A" w:rsidP="00E5599F">
                      <w:pPr>
                        <w:pStyle w:val="Paragraphedeliste"/>
                        <w:numPr>
                          <w:ilvl w:val="0"/>
                          <w:numId w:val="22"/>
                        </w:numPr>
                        <w:tabs>
                          <w:tab w:val="left" w:pos="7088"/>
                        </w:tabs>
                        <w:spacing w:before="40" w:after="40"/>
                        <w:jc w:val="both"/>
                        <w:rPr>
                          <w:rFonts w:cs="Arial"/>
                        </w:rPr>
                      </w:pPr>
                      <w:r w:rsidRPr="00265B2A">
                        <w:rPr>
                          <w:rFonts w:cs="Arial"/>
                        </w:rPr>
                        <w:t>Établir et mettre à jour l’inventaire des documents d’</w:t>
                      </w:r>
                      <w:proofErr w:type="spellStart"/>
                      <w:r w:rsidRPr="00265B2A">
                        <w:rPr>
                          <w:rFonts w:cs="Arial"/>
                        </w:rPr>
                        <w:t>exploitation</w:t>
                      </w:r>
                    </w:p>
                    <w:p w:rsidR="00A602C4" w:rsidRPr="00265B2A" w:rsidRDefault="00271C5A" w:rsidP="00E5599F">
                      <w:pPr>
                        <w:pStyle w:val="Paragraphedeliste"/>
                        <w:numPr>
                          <w:ilvl w:val="0"/>
                          <w:numId w:val="22"/>
                        </w:numPr>
                        <w:tabs>
                          <w:tab w:val="left" w:pos="7088"/>
                        </w:tabs>
                        <w:spacing w:before="40" w:after="40"/>
                        <w:jc w:val="both"/>
                        <w:rPr>
                          <w:rFonts w:cs="Arial"/>
                        </w:rPr>
                      </w:pPr>
                      <w:proofErr w:type="spellEnd"/>
                      <w:r w:rsidRPr="00265B2A">
                        <w:rPr>
                          <w:rFonts w:cs="Arial"/>
                        </w:rPr>
                        <w:t>Suivre l'évolution des techniques et des normes, notamment par une veille technique et réglementaire</w:t>
                      </w:r>
                    </w:p>
                    <w:p w:rsidR="00383919" w:rsidRDefault="00383919" w:rsidP="00383919"/>
                    <w:p w:rsidR="009F4E55" w:rsidRDefault="009F4E55" w:rsidP="00383919"/>
                    <w:p w:rsidR="009F4E55" w:rsidRDefault="009F4E55" w:rsidP="00383919"/>
                    <w:p w:rsidR="009F4E55" w:rsidRDefault="009F4E55" w:rsidP="00383919"/>
                    <w:p w:rsidR="00383919" w:rsidRDefault="00AD2D2F" w:rsidP="00383919">
                      <w:pPr>
                        <w:rPr>
                          <w:color w:val="002060"/>
                        </w:rPr>
                      </w:pPr>
                      <w:r w:rsidRPr="00857543">
                        <w:rPr>
                          <w:color w:val="002060"/>
                        </w:rPr>
                        <w:t>Mission</w:t>
                      </w:r>
                      <w:r>
                        <w:rPr>
                          <w:color w:val="002060"/>
                        </w:rPr>
                        <w:t xml:space="preserve"> d’encadrements : </w:t>
                      </w:r>
                      <w:sdt>
                        <w:sdtPr>
                          <w:rPr>
                            <w:color w:val="002060"/>
                          </w:rPr>
                          <w:id w:val="904731805"/>
                          <w14:checkbox>
                            <w14:checked w14:val="0"/>
                            <w14:checkedState w14:val="2612" w14:font="MS Gothic"/>
                            <w14:uncheckedState w14:val="2610" w14:font="MS Gothic"/>
                          </w14:checkbox>
                        </w:sdtPr>
                        <w:sdtEndPr/>
                        <w:sdtContent>
                          <w:r>
                            <w:rPr>
                              <w:rFonts w:ascii="MS Gothic" w:eastAsia="MS Gothic" w:hAnsi="MS Gothic" w:hint="eastAsia"/>
                              <w:color w:val="002060"/>
                            </w:rPr>
                            <w:t>☐</w:t>
                          </w:r>
                        </w:sdtContent>
                      </w:sdt>
                      <w:r>
                        <w:rPr>
                          <w:color w:val="002060"/>
                        </w:rPr>
                        <w:t xml:space="preserve"> oui </w:t>
                      </w:r>
                      <w:sdt>
                        <w:sdtPr>
                          <w:rPr>
                            <w:color w:val="002060"/>
                          </w:rPr>
                          <w:id w:val="19588917"/>
                          <w14:checkbox>
                            <w14:checked w14:val="0"/>
                            <w14:checkedState w14:val="2612" w14:font="MS Gothic"/>
                            <w14:uncheckedState w14:val="2610" w14:font="MS Gothic"/>
                          </w14:checkbox>
                        </w:sdtPr>
                        <w:sdtEndPr/>
                        <w:sdtContent>
                          <w:r w:rsidR="009F4E55">
                            <w:rPr>
                              <w:rFonts w:ascii="MS Gothic" w:eastAsia="MS Gothic" w:hAnsi="MS Gothic" w:hint="eastAsia"/>
                              <w:color w:val="002060"/>
                            </w:rPr>
                            <w:t>☐</w:t>
                          </w:r>
                        </w:sdtContent>
                      </w:sdt>
                      <w:r w:rsidR="00A602C4">
                        <w:rPr>
                          <w:color w:val="002060"/>
                        </w:rPr>
                        <w:t xml:space="preserve"> Non</w:t>
                      </w:r>
                    </w:p>
                    <w:p w:rsidR="009F4E55" w:rsidRPr="009F4E55" w:rsidRDefault="009F4E55" w:rsidP="009F4E55">
                      <w:pPr>
                        <w:rPr>
                          <w:color w:val="002060"/>
                        </w:rPr>
                      </w:pPr>
                      <w:r>
                        <w:rPr>
                          <w:color w:val="002060"/>
                        </w:rPr>
                        <w:t>Nombre d’agent encadrées</w:t>
                      </w:r>
                      <w:proofErr w:type="gramStart"/>
                      <w:r>
                        <w:rPr>
                          <w:color w:val="002060"/>
                        </w:rPr>
                        <w:t xml:space="preserve"> : </w:t>
                      </w:r>
                      <w:r w:rsidRPr="009F4E55">
                        <w:rPr>
                          <w:color w:val="002060"/>
                        </w:rPr>
                        <w:t>….</w:t>
                      </w:r>
                      <w:proofErr w:type="gramEnd"/>
                      <w:r w:rsidRPr="009F4E55">
                        <w:rPr>
                          <w:color w:val="002060"/>
                        </w:rPr>
                        <w:t xml:space="preserve">. </w:t>
                      </w:r>
                      <w:proofErr w:type="gramStart"/>
                      <w:r w:rsidRPr="009F4E55">
                        <w:rPr>
                          <w:color w:val="002060"/>
                        </w:rPr>
                        <w:t>A, ….</w:t>
                      </w:r>
                      <w:proofErr w:type="gramEnd"/>
                      <w:r w:rsidRPr="009F4E55">
                        <w:rPr>
                          <w:color w:val="002060"/>
                        </w:rPr>
                        <w:t xml:space="preserve">. </w:t>
                      </w:r>
                      <w:proofErr w:type="gramStart"/>
                      <w:r w:rsidRPr="009F4E55">
                        <w:rPr>
                          <w:color w:val="002060"/>
                        </w:rPr>
                        <w:t>B,  …</w:t>
                      </w:r>
                      <w:proofErr w:type="gramEnd"/>
                      <w:r w:rsidRPr="009F4E55">
                        <w:rPr>
                          <w:color w:val="002060"/>
                        </w:rPr>
                        <w:t>… C</w:t>
                      </w:r>
                    </w:p>
                  </w:txbxContent>
                </v:textbox>
                <w10:wrap type="square" anchorx="margin"/>
              </v:shape>
            </w:pict>
          </mc:Fallback>
        </mc:AlternateContent>
      </w:r>
      <w:r w:rsidR="00126F5B" w:rsidRPr="00D00B34">
        <w:rPr>
          <w:b/>
          <w:color w:val="002060"/>
          <w:sz w:val="24"/>
        </w:rPr>
        <w:t xml:space="preserve"> </w:t>
      </w:r>
    </w:p>
    <w:p w:rsidR="00B53FE7" w:rsidRDefault="00B53FE7" w:rsidP="00126F5B">
      <w:pPr>
        <w:rPr>
          <w:b/>
          <w:color w:val="002060"/>
          <w:sz w:val="28"/>
        </w:rPr>
      </w:pPr>
    </w:p>
    <w:p w:rsidR="00847B26" w:rsidRDefault="00847B26" w:rsidP="00126F5B">
      <w:pPr>
        <w:rPr>
          <w:rFonts w:ascii="Calibri" w:hAnsi="Calibri" w:cs="Calibri"/>
          <w:noProof/>
          <w:sz w:val="18"/>
          <w:szCs w:val="18"/>
          <w:shd w:val="clear" w:color="auto" w:fill="FFFFFF" w:themeFill="background1"/>
          <w:lang w:eastAsia="fr-FR"/>
        </w:rPr>
      </w:pPr>
      <w:r w:rsidRPr="000B49E6">
        <w:rPr>
          <w:b/>
          <w:color w:val="002060"/>
          <w:sz w:val="28"/>
        </w:rPr>
        <w:t>Pourquoi travailler à l’UGA </w:t>
      </w:r>
      <w:r>
        <w:rPr>
          <w:b/>
          <w:color w:val="002060"/>
          <w:sz w:val="24"/>
        </w:rPr>
        <w:t>?</w:t>
      </w:r>
      <w:r w:rsidR="00B53FE7" w:rsidRPr="00B53FE7">
        <w:rPr>
          <w:rFonts w:ascii="Calibri" w:hAnsi="Calibri" w:cs="Calibri"/>
          <w:noProof/>
          <w:sz w:val="18"/>
          <w:szCs w:val="18"/>
          <w:shd w:val="clear" w:color="auto" w:fill="FFFFFF" w:themeFill="background1"/>
          <w:lang w:eastAsia="fr-FR"/>
        </w:rPr>
        <w:t xml:space="preserve"> </w:t>
      </w:r>
      <w:r w:rsidR="00B53FE7" w:rsidRPr="005B47FE">
        <w:rPr>
          <w:rFonts w:ascii="Calibri" w:hAnsi="Calibri" w:cs="Calibri"/>
          <w:noProof/>
          <w:sz w:val="18"/>
          <w:szCs w:val="18"/>
          <w:shd w:val="clear" w:color="auto" w:fill="FFFFFF" w:themeFill="background1"/>
          <w:lang w:eastAsia="fr-FR"/>
        </w:rPr>
        <w:drawing>
          <wp:inline distT="0" distB="0" distL="0" distR="0" wp14:anchorId="5682898A" wp14:editId="68E34746">
            <wp:extent cx="7110730" cy="2228850"/>
            <wp:effectExtent l="0" t="0" r="13970" b="5715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D6CC1" w:rsidRDefault="00847B26" w:rsidP="007D6CC1">
      <w:pPr>
        <w:spacing w:after="0" w:line="240" w:lineRule="auto"/>
        <w:rPr>
          <w:b/>
          <w:color w:val="002060"/>
          <w:sz w:val="28"/>
        </w:rPr>
      </w:pPr>
      <w:r w:rsidRPr="000B49E6">
        <w:rPr>
          <w:b/>
          <w:color w:val="002060"/>
          <w:sz w:val="28"/>
        </w:rPr>
        <w:t>Comment candidater :</w:t>
      </w:r>
    </w:p>
    <w:p w:rsidR="007D6CC1" w:rsidRPr="007D6CC1" w:rsidRDefault="007D6CC1" w:rsidP="007D6CC1">
      <w:pPr>
        <w:spacing w:after="0" w:line="240" w:lineRule="auto"/>
        <w:rPr>
          <w:noProof/>
          <w:lang w:eastAsia="fr-FR"/>
        </w:rPr>
      </w:pPr>
      <w:r w:rsidRPr="007D6CC1">
        <w:rPr>
          <w:noProof/>
          <w:lang w:eastAsia="fr-FR"/>
        </w:rPr>
        <w:drawing>
          <wp:anchor distT="0" distB="0" distL="114300" distR="114300" simplePos="0" relativeHeight="251671040" behindDoc="0" locked="0" layoutInCell="1" allowOverlap="1">
            <wp:simplePos x="0" y="0"/>
            <wp:positionH relativeFrom="margin">
              <wp:align>center</wp:align>
            </wp:positionH>
            <wp:positionV relativeFrom="paragraph">
              <wp:posOffset>227330</wp:posOffset>
            </wp:positionV>
            <wp:extent cx="7344000" cy="1404000"/>
            <wp:effectExtent l="19050" t="0" r="9525" b="0"/>
            <wp:wrapThrough wrapText="bothSides">
              <wp:wrapPolygon edited="0">
                <wp:start x="-56" y="2931"/>
                <wp:lineTo x="-56" y="18464"/>
                <wp:lineTo x="21572" y="18464"/>
                <wp:lineTo x="21572" y="2931"/>
                <wp:lineTo x="-56" y="2931"/>
              </wp:wrapPolygon>
            </wp:wrapThrough>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257514">
        <w:rPr>
          <w:noProof/>
          <w:lang w:eastAsia="fr-FR"/>
        </w:rPr>
        <w:t>R</w:t>
      </w:r>
      <w:r w:rsidRPr="007D6CC1">
        <w:rPr>
          <w:noProof/>
          <w:lang w:eastAsia="fr-FR"/>
        </w:rPr>
        <w:t>éaliser votre inscrip</w:t>
      </w:r>
      <w:r>
        <w:rPr>
          <w:noProof/>
          <w:lang w:eastAsia="fr-FR"/>
        </w:rPr>
        <w:t>t</w:t>
      </w:r>
      <w:r w:rsidRPr="007D6CC1">
        <w:rPr>
          <w:noProof/>
          <w:lang w:eastAsia="fr-FR"/>
        </w:rPr>
        <w:t xml:space="preserve">ion sur le site du ministère </w:t>
      </w:r>
      <w:r>
        <w:rPr>
          <w:noProof/>
          <w:lang w:eastAsia="fr-FR"/>
        </w:rPr>
        <w:t xml:space="preserve">en suivant ce lien </w:t>
      </w:r>
      <w:hyperlink r:id="rId19" w:history="1">
        <w:r w:rsidRPr="007D6CC1">
          <w:rPr>
            <w:rStyle w:val="Lienhypertexte"/>
            <w:noProof/>
            <w:lang w:eastAsia="fr-FR"/>
          </w:rPr>
          <w:t>https://www.itrf.education.gouv.fr</w:t>
        </w:r>
      </w:hyperlink>
      <w:r>
        <w:rPr>
          <w:noProof/>
          <w:lang w:eastAsia="fr-FR"/>
        </w:rPr>
        <w:t xml:space="preserve"> </w:t>
      </w:r>
      <w:r w:rsidRPr="007D6CC1">
        <w:rPr>
          <w:noProof/>
          <w:lang w:eastAsia="fr-FR"/>
        </w:rPr>
        <w:t xml:space="preserve">et renvoyer votre dossier avant le </w:t>
      </w:r>
      <w:r w:rsidR="00E10C5A">
        <w:rPr>
          <w:noProof/>
          <w:lang w:eastAsia="fr-FR"/>
        </w:rPr>
        <w:t>30</w:t>
      </w:r>
      <w:r w:rsidRPr="007D6CC1">
        <w:rPr>
          <w:noProof/>
          <w:lang w:eastAsia="fr-FR"/>
        </w:rPr>
        <w:t xml:space="preserve"> avril 202</w:t>
      </w:r>
      <w:r w:rsidR="00257514">
        <w:rPr>
          <w:noProof/>
          <w:lang w:eastAsia="fr-FR"/>
        </w:rPr>
        <w:t>4</w:t>
      </w:r>
      <w:r>
        <w:rPr>
          <w:b/>
          <w:color w:val="002060"/>
          <w:sz w:val="28"/>
        </w:rPr>
        <w:t xml:space="preserve"> </w:t>
      </w:r>
      <w:r w:rsidRPr="007D6CC1">
        <w:rPr>
          <w:noProof/>
          <w:lang w:eastAsia="fr-FR"/>
        </w:rPr>
        <w:t>(cachet de la poste faisant foi)</w:t>
      </w:r>
    </w:p>
    <w:sectPr w:rsidR="007D6CC1" w:rsidRPr="007D6CC1" w:rsidSect="00C14AFA">
      <w:type w:val="continuous"/>
      <w:pgSz w:w="11906" w:h="16838"/>
      <w:pgMar w:top="284"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55A"/>
    <w:multiLevelType w:val="hybridMultilevel"/>
    <w:tmpl w:val="91F0235E"/>
    <w:lvl w:ilvl="0" w:tplc="3B021064">
      <w:start w:val="1"/>
      <w:numFmt w:val="bullet"/>
      <w:lvlText w:val=""/>
      <w:lvlJc w:val="left"/>
      <w:pPr>
        <w:ind w:left="720" w:hanging="360"/>
      </w:pPr>
      <w:rPr>
        <w:rFonts w:ascii="Symbol" w:hAnsi="Symbol" w:hint="default"/>
      </w:rPr>
    </w:lvl>
    <w:lvl w:ilvl="1" w:tplc="0BC6E58C">
      <w:start w:val="1"/>
      <w:numFmt w:val="bullet"/>
      <w:lvlText w:val="o"/>
      <w:lvlJc w:val="left"/>
      <w:pPr>
        <w:ind w:left="1440" w:hanging="360"/>
      </w:pPr>
      <w:rPr>
        <w:rFonts w:ascii="Courier New" w:hAnsi="Courier New" w:cs="Courier New" w:hint="default"/>
      </w:rPr>
    </w:lvl>
    <w:lvl w:ilvl="2" w:tplc="DC6009FC">
      <w:start w:val="1"/>
      <w:numFmt w:val="bullet"/>
      <w:lvlText w:val=""/>
      <w:lvlJc w:val="left"/>
      <w:pPr>
        <w:ind w:left="2160" w:hanging="360"/>
      </w:pPr>
      <w:rPr>
        <w:rFonts w:ascii="Wingdings" w:hAnsi="Wingdings" w:hint="default"/>
      </w:rPr>
    </w:lvl>
    <w:lvl w:ilvl="3" w:tplc="484CDAB4">
      <w:start w:val="1"/>
      <w:numFmt w:val="bullet"/>
      <w:lvlText w:val=""/>
      <w:lvlJc w:val="left"/>
      <w:pPr>
        <w:ind w:left="2880" w:hanging="360"/>
      </w:pPr>
      <w:rPr>
        <w:rFonts w:ascii="Symbol" w:hAnsi="Symbol" w:hint="default"/>
      </w:rPr>
    </w:lvl>
    <w:lvl w:ilvl="4" w:tplc="AA16C258">
      <w:start w:val="1"/>
      <w:numFmt w:val="bullet"/>
      <w:lvlText w:val="o"/>
      <w:lvlJc w:val="left"/>
      <w:pPr>
        <w:ind w:left="3600" w:hanging="360"/>
      </w:pPr>
      <w:rPr>
        <w:rFonts w:ascii="Courier New" w:hAnsi="Courier New" w:cs="Courier New" w:hint="default"/>
      </w:rPr>
    </w:lvl>
    <w:lvl w:ilvl="5" w:tplc="3282FBDA">
      <w:start w:val="1"/>
      <w:numFmt w:val="bullet"/>
      <w:lvlText w:val=""/>
      <w:lvlJc w:val="left"/>
      <w:pPr>
        <w:ind w:left="4320" w:hanging="360"/>
      </w:pPr>
      <w:rPr>
        <w:rFonts w:ascii="Wingdings" w:hAnsi="Wingdings" w:hint="default"/>
      </w:rPr>
    </w:lvl>
    <w:lvl w:ilvl="6" w:tplc="877ADED2">
      <w:start w:val="1"/>
      <w:numFmt w:val="bullet"/>
      <w:lvlText w:val=""/>
      <w:lvlJc w:val="left"/>
      <w:pPr>
        <w:ind w:left="5040" w:hanging="360"/>
      </w:pPr>
      <w:rPr>
        <w:rFonts w:ascii="Symbol" w:hAnsi="Symbol" w:hint="default"/>
      </w:rPr>
    </w:lvl>
    <w:lvl w:ilvl="7" w:tplc="DB4EF99E">
      <w:start w:val="1"/>
      <w:numFmt w:val="bullet"/>
      <w:lvlText w:val="o"/>
      <w:lvlJc w:val="left"/>
      <w:pPr>
        <w:ind w:left="5760" w:hanging="360"/>
      </w:pPr>
      <w:rPr>
        <w:rFonts w:ascii="Courier New" w:hAnsi="Courier New" w:cs="Courier New" w:hint="default"/>
      </w:rPr>
    </w:lvl>
    <w:lvl w:ilvl="8" w:tplc="A9302750">
      <w:start w:val="1"/>
      <w:numFmt w:val="bullet"/>
      <w:lvlText w:val=""/>
      <w:lvlJc w:val="left"/>
      <w:pPr>
        <w:ind w:left="6480" w:hanging="360"/>
      </w:pPr>
      <w:rPr>
        <w:rFonts w:ascii="Wingdings" w:hAnsi="Wingdings" w:hint="default"/>
      </w:rPr>
    </w:lvl>
  </w:abstractNum>
  <w:abstractNum w:abstractNumId="1" w15:restartNumberingAfterBreak="0">
    <w:nsid w:val="03FB6CB8"/>
    <w:multiLevelType w:val="hybridMultilevel"/>
    <w:tmpl w:val="D5DCDD12"/>
    <w:lvl w:ilvl="0" w:tplc="54525AFC">
      <w:start w:val="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012FF"/>
    <w:multiLevelType w:val="hybridMultilevel"/>
    <w:tmpl w:val="027468C4"/>
    <w:lvl w:ilvl="0" w:tplc="AD2CFF0C">
      <w:start w:val="1"/>
      <w:numFmt w:val="bullet"/>
      <w:lvlText w:val=""/>
      <w:lvlJc w:val="left"/>
      <w:pPr>
        <w:ind w:left="862" w:hanging="360"/>
      </w:pPr>
      <w:rPr>
        <w:rFonts w:ascii="Symbol" w:hAnsi="Symbol" w:hint="default"/>
      </w:rPr>
    </w:lvl>
    <w:lvl w:ilvl="1" w:tplc="0B680662">
      <w:start w:val="1"/>
      <w:numFmt w:val="bullet"/>
      <w:lvlText w:val="o"/>
      <w:lvlJc w:val="left"/>
      <w:pPr>
        <w:ind w:left="1582" w:hanging="360"/>
      </w:pPr>
      <w:rPr>
        <w:rFonts w:ascii="Courier New" w:hAnsi="Courier New" w:cs="Courier New" w:hint="default"/>
      </w:rPr>
    </w:lvl>
    <w:lvl w:ilvl="2" w:tplc="44886522">
      <w:start w:val="1"/>
      <w:numFmt w:val="bullet"/>
      <w:lvlText w:val=""/>
      <w:lvlJc w:val="left"/>
      <w:pPr>
        <w:ind w:left="2302" w:hanging="360"/>
      </w:pPr>
      <w:rPr>
        <w:rFonts w:ascii="Wingdings" w:hAnsi="Wingdings" w:hint="default"/>
      </w:rPr>
    </w:lvl>
    <w:lvl w:ilvl="3" w:tplc="5ACA846E">
      <w:start w:val="1"/>
      <w:numFmt w:val="bullet"/>
      <w:lvlText w:val=""/>
      <w:lvlJc w:val="left"/>
      <w:pPr>
        <w:ind w:left="3022" w:hanging="360"/>
      </w:pPr>
      <w:rPr>
        <w:rFonts w:ascii="Symbol" w:hAnsi="Symbol" w:hint="default"/>
      </w:rPr>
    </w:lvl>
    <w:lvl w:ilvl="4" w:tplc="F6469E08">
      <w:start w:val="1"/>
      <w:numFmt w:val="bullet"/>
      <w:lvlText w:val="o"/>
      <w:lvlJc w:val="left"/>
      <w:pPr>
        <w:ind w:left="3742" w:hanging="360"/>
      </w:pPr>
      <w:rPr>
        <w:rFonts w:ascii="Courier New" w:hAnsi="Courier New" w:cs="Courier New" w:hint="default"/>
      </w:rPr>
    </w:lvl>
    <w:lvl w:ilvl="5" w:tplc="3B0C853A">
      <w:start w:val="1"/>
      <w:numFmt w:val="bullet"/>
      <w:lvlText w:val=""/>
      <w:lvlJc w:val="left"/>
      <w:pPr>
        <w:ind w:left="4462" w:hanging="360"/>
      </w:pPr>
      <w:rPr>
        <w:rFonts w:ascii="Wingdings" w:hAnsi="Wingdings" w:hint="default"/>
      </w:rPr>
    </w:lvl>
    <w:lvl w:ilvl="6" w:tplc="7B981BC8">
      <w:start w:val="1"/>
      <w:numFmt w:val="bullet"/>
      <w:lvlText w:val=""/>
      <w:lvlJc w:val="left"/>
      <w:pPr>
        <w:ind w:left="5182" w:hanging="360"/>
      </w:pPr>
      <w:rPr>
        <w:rFonts w:ascii="Symbol" w:hAnsi="Symbol" w:hint="default"/>
      </w:rPr>
    </w:lvl>
    <w:lvl w:ilvl="7" w:tplc="4BB01EA8">
      <w:start w:val="1"/>
      <w:numFmt w:val="bullet"/>
      <w:lvlText w:val="o"/>
      <w:lvlJc w:val="left"/>
      <w:pPr>
        <w:ind w:left="5902" w:hanging="360"/>
      </w:pPr>
      <w:rPr>
        <w:rFonts w:ascii="Courier New" w:hAnsi="Courier New" w:cs="Courier New" w:hint="default"/>
      </w:rPr>
    </w:lvl>
    <w:lvl w:ilvl="8" w:tplc="54E8C4E2">
      <w:start w:val="1"/>
      <w:numFmt w:val="bullet"/>
      <w:lvlText w:val=""/>
      <w:lvlJc w:val="left"/>
      <w:pPr>
        <w:ind w:left="6622" w:hanging="360"/>
      </w:pPr>
      <w:rPr>
        <w:rFonts w:ascii="Wingdings" w:hAnsi="Wingdings" w:hint="default"/>
      </w:rPr>
    </w:lvl>
  </w:abstractNum>
  <w:abstractNum w:abstractNumId="3" w15:restartNumberingAfterBreak="0">
    <w:nsid w:val="06DE2FDC"/>
    <w:multiLevelType w:val="hybridMultilevel"/>
    <w:tmpl w:val="7A081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A036A"/>
    <w:multiLevelType w:val="hybridMultilevel"/>
    <w:tmpl w:val="444ED4A6"/>
    <w:lvl w:ilvl="0" w:tplc="9BEEA75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E7EF7"/>
    <w:multiLevelType w:val="multilevel"/>
    <w:tmpl w:val="34C8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30CE"/>
    <w:multiLevelType w:val="hybridMultilevel"/>
    <w:tmpl w:val="F58A6206"/>
    <w:lvl w:ilvl="0" w:tplc="D72E865A">
      <w:start w:val="1"/>
      <w:numFmt w:val="bullet"/>
      <w:lvlText w:val="•"/>
      <w:lvlJc w:val="left"/>
      <w:pPr>
        <w:tabs>
          <w:tab w:val="num" w:pos="720"/>
        </w:tabs>
        <w:ind w:left="720" w:hanging="360"/>
      </w:pPr>
      <w:rPr>
        <w:rFonts w:ascii="Times New Roman" w:hAnsi="Times New Roman" w:hint="default"/>
      </w:rPr>
    </w:lvl>
    <w:lvl w:ilvl="1" w:tplc="917E06A4" w:tentative="1">
      <w:start w:val="1"/>
      <w:numFmt w:val="bullet"/>
      <w:lvlText w:val="•"/>
      <w:lvlJc w:val="left"/>
      <w:pPr>
        <w:tabs>
          <w:tab w:val="num" w:pos="1440"/>
        </w:tabs>
        <w:ind w:left="1440" w:hanging="360"/>
      </w:pPr>
      <w:rPr>
        <w:rFonts w:ascii="Times New Roman" w:hAnsi="Times New Roman" w:hint="default"/>
      </w:rPr>
    </w:lvl>
    <w:lvl w:ilvl="2" w:tplc="1E643A10" w:tentative="1">
      <w:start w:val="1"/>
      <w:numFmt w:val="bullet"/>
      <w:lvlText w:val="•"/>
      <w:lvlJc w:val="left"/>
      <w:pPr>
        <w:tabs>
          <w:tab w:val="num" w:pos="2160"/>
        </w:tabs>
        <w:ind w:left="2160" w:hanging="360"/>
      </w:pPr>
      <w:rPr>
        <w:rFonts w:ascii="Times New Roman" w:hAnsi="Times New Roman" w:hint="default"/>
      </w:rPr>
    </w:lvl>
    <w:lvl w:ilvl="3" w:tplc="EB3C1C18" w:tentative="1">
      <w:start w:val="1"/>
      <w:numFmt w:val="bullet"/>
      <w:lvlText w:val="•"/>
      <w:lvlJc w:val="left"/>
      <w:pPr>
        <w:tabs>
          <w:tab w:val="num" w:pos="2880"/>
        </w:tabs>
        <w:ind w:left="2880" w:hanging="360"/>
      </w:pPr>
      <w:rPr>
        <w:rFonts w:ascii="Times New Roman" w:hAnsi="Times New Roman" w:hint="default"/>
      </w:rPr>
    </w:lvl>
    <w:lvl w:ilvl="4" w:tplc="394A3BD6" w:tentative="1">
      <w:start w:val="1"/>
      <w:numFmt w:val="bullet"/>
      <w:lvlText w:val="•"/>
      <w:lvlJc w:val="left"/>
      <w:pPr>
        <w:tabs>
          <w:tab w:val="num" w:pos="3600"/>
        </w:tabs>
        <w:ind w:left="3600" w:hanging="360"/>
      </w:pPr>
      <w:rPr>
        <w:rFonts w:ascii="Times New Roman" w:hAnsi="Times New Roman" w:hint="default"/>
      </w:rPr>
    </w:lvl>
    <w:lvl w:ilvl="5" w:tplc="DD6ADE40" w:tentative="1">
      <w:start w:val="1"/>
      <w:numFmt w:val="bullet"/>
      <w:lvlText w:val="•"/>
      <w:lvlJc w:val="left"/>
      <w:pPr>
        <w:tabs>
          <w:tab w:val="num" w:pos="4320"/>
        </w:tabs>
        <w:ind w:left="4320" w:hanging="360"/>
      </w:pPr>
      <w:rPr>
        <w:rFonts w:ascii="Times New Roman" w:hAnsi="Times New Roman" w:hint="default"/>
      </w:rPr>
    </w:lvl>
    <w:lvl w:ilvl="6" w:tplc="EBCC73E6" w:tentative="1">
      <w:start w:val="1"/>
      <w:numFmt w:val="bullet"/>
      <w:lvlText w:val="•"/>
      <w:lvlJc w:val="left"/>
      <w:pPr>
        <w:tabs>
          <w:tab w:val="num" w:pos="5040"/>
        </w:tabs>
        <w:ind w:left="5040" w:hanging="360"/>
      </w:pPr>
      <w:rPr>
        <w:rFonts w:ascii="Times New Roman" w:hAnsi="Times New Roman" w:hint="default"/>
      </w:rPr>
    </w:lvl>
    <w:lvl w:ilvl="7" w:tplc="ABC067DA" w:tentative="1">
      <w:start w:val="1"/>
      <w:numFmt w:val="bullet"/>
      <w:lvlText w:val="•"/>
      <w:lvlJc w:val="left"/>
      <w:pPr>
        <w:tabs>
          <w:tab w:val="num" w:pos="5760"/>
        </w:tabs>
        <w:ind w:left="5760" w:hanging="360"/>
      </w:pPr>
      <w:rPr>
        <w:rFonts w:ascii="Times New Roman" w:hAnsi="Times New Roman" w:hint="default"/>
      </w:rPr>
    </w:lvl>
    <w:lvl w:ilvl="8" w:tplc="7F0ECD2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6A07B8"/>
    <w:multiLevelType w:val="hybridMultilevel"/>
    <w:tmpl w:val="B94E7816"/>
    <w:lvl w:ilvl="0" w:tplc="84EAA514">
      <w:start w:val="1"/>
      <w:numFmt w:val="bullet"/>
      <w:lvlText w:val="•"/>
      <w:lvlJc w:val="left"/>
      <w:pPr>
        <w:tabs>
          <w:tab w:val="num" w:pos="720"/>
        </w:tabs>
        <w:ind w:left="720" w:hanging="360"/>
      </w:pPr>
      <w:rPr>
        <w:rFonts w:ascii="Times New Roman" w:hAnsi="Times New Roman" w:hint="default"/>
      </w:rPr>
    </w:lvl>
    <w:lvl w:ilvl="1" w:tplc="787472A8" w:tentative="1">
      <w:start w:val="1"/>
      <w:numFmt w:val="bullet"/>
      <w:lvlText w:val="•"/>
      <w:lvlJc w:val="left"/>
      <w:pPr>
        <w:tabs>
          <w:tab w:val="num" w:pos="1440"/>
        </w:tabs>
        <w:ind w:left="1440" w:hanging="360"/>
      </w:pPr>
      <w:rPr>
        <w:rFonts w:ascii="Times New Roman" w:hAnsi="Times New Roman" w:hint="default"/>
      </w:rPr>
    </w:lvl>
    <w:lvl w:ilvl="2" w:tplc="2A08FE60" w:tentative="1">
      <w:start w:val="1"/>
      <w:numFmt w:val="bullet"/>
      <w:lvlText w:val="•"/>
      <w:lvlJc w:val="left"/>
      <w:pPr>
        <w:tabs>
          <w:tab w:val="num" w:pos="2160"/>
        </w:tabs>
        <w:ind w:left="2160" w:hanging="360"/>
      </w:pPr>
      <w:rPr>
        <w:rFonts w:ascii="Times New Roman" w:hAnsi="Times New Roman" w:hint="default"/>
      </w:rPr>
    </w:lvl>
    <w:lvl w:ilvl="3" w:tplc="69382B62" w:tentative="1">
      <w:start w:val="1"/>
      <w:numFmt w:val="bullet"/>
      <w:lvlText w:val="•"/>
      <w:lvlJc w:val="left"/>
      <w:pPr>
        <w:tabs>
          <w:tab w:val="num" w:pos="2880"/>
        </w:tabs>
        <w:ind w:left="2880" w:hanging="360"/>
      </w:pPr>
      <w:rPr>
        <w:rFonts w:ascii="Times New Roman" w:hAnsi="Times New Roman" w:hint="default"/>
      </w:rPr>
    </w:lvl>
    <w:lvl w:ilvl="4" w:tplc="9D7E7D3A" w:tentative="1">
      <w:start w:val="1"/>
      <w:numFmt w:val="bullet"/>
      <w:lvlText w:val="•"/>
      <w:lvlJc w:val="left"/>
      <w:pPr>
        <w:tabs>
          <w:tab w:val="num" w:pos="3600"/>
        </w:tabs>
        <w:ind w:left="3600" w:hanging="360"/>
      </w:pPr>
      <w:rPr>
        <w:rFonts w:ascii="Times New Roman" w:hAnsi="Times New Roman" w:hint="default"/>
      </w:rPr>
    </w:lvl>
    <w:lvl w:ilvl="5" w:tplc="A2CE3CAC" w:tentative="1">
      <w:start w:val="1"/>
      <w:numFmt w:val="bullet"/>
      <w:lvlText w:val="•"/>
      <w:lvlJc w:val="left"/>
      <w:pPr>
        <w:tabs>
          <w:tab w:val="num" w:pos="4320"/>
        </w:tabs>
        <w:ind w:left="4320" w:hanging="360"/>
      </w:pPr>
      <w:rPr>
        <w:rFonts w:ascii="Times New Roman" w:hAnsi="Times New Roman" w:hint="default"/>
      </w:rPr>
    </w:lvl>
    <w:lvl w:ilvl="6" w:tplc="0C9C13B4" w:tentative="1">
      <w:start w:val="1"/>
      <w:numFmt w:val="bullet"/>
      <w:lvlText w:val="•"/>
      <w:lvlJc w:val="left"/>
      <w:pPr>
        <w:tabs>
          <w:tab w:val="num" w:pos="5040"/>
        </w:tabs>
        <w:ind w:left="5040" w:hanging="360"/>
      </w:pPr>
      <w:rPr>
        <w:rFonts w:ascii="Times New Roman" w:hAnsi="Times New Roman" w:hint="default"/>
      </w:rPr>
    </w:lvl>
    <w:lvl w:ilvl="7" w:tplc="2A1E384A" w:tentative="1">
      <w:start w:val="1"/>
      <w:numFmt w:val="bullet"/>
      <w:lvlText w:val="•"/>
      <w:lvlJc w:val="left"/>
      <w:pPr>
        <w:tabs>
          <w:tab w:val="num" w:pos="5760"/>
        </w:tabs>
        <w:ind w:left="5760" w:hanging="360"/>
      </w:pPr>
      <w:rPr>
        <w:rFonts w:ascii="Times New Roman" w:hAnsi="Times New Roman" w:hint="default"/>
      </w:rPr>
    </w:lvl>
    <w:lvl w:ilvl="8" w:tplc="E3CCB6A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785235"/>
    <w:multiLevelType w:val="hybridMultilevel"/>
    <w:tmpl w:val="EFE02958"/>
    <w:lvl w:ilvl="0" w:tplc="DBDC3F1E">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2663C8"/>
    <w:multiLevelType w:val="hybridMultilevel"/>
    <w:tmpl w:val="5D4CC648"/>
    <w:lvl w:ilvl="0" w:tplc="38509C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374E28"/>
    <w:multiLevelType w:val="hybridMultilevel"/>
    <w:tmpl w:val="36A0EB84"/>
    <w:lvl w:ilvl="0" w:tplc="D4D46B70">
      <w:start w:val="1"/>
      <w:numFmt w:val="bullet"/>
      <w:lvlText w:val=""/>
      <w:lvlJc w:val="left"/>
      <w:pPr>
        <w:ind w:left="862" w:hanging="360"/>
      </w:pPr>
      <w:rPr>
        <w:rFonts w:ascii="Symbol" w:hAnsi="Symbol" w:hint="default"/>
      </w:rPr>
    </w:lvl>
    <w:lvl w:ilvl="1" w:tplc="1C76264A">
      <w:start w:val="1"/>
      <w:numFmt w:val="bullet"/>
      <w:lvlText w:val="o"/>
      <w:lvlJc w:val="left"/>
      <w:pPr>
        <w:ind w:left="1582" w:hanging="360"/>
      </w:pPr>
      <w:rPr>
        <w:rFonts w:ascii="Courier New" w:hAnsi="Courier New" w:cs="Courier New" w:hint="default"/>
      </w:rPr>
    </w:lvl>
    <w:lvl w:ilvl="2" w:tplc="5A2E0284">
      <w:start w:val="1"/>
      <w:numFmt w:val="bullet"/>
      <w:lvlText w:val=""/>
      <w:lvlJc w:val="left"/>
      <w:pPr>
        <w:ind w:left="2302" w:hanging="360"/>
      </w:pPr>
      <w:rPr>
        <w:rFonts w:ascii="Wingdings" w:hAnsi="Wingdings" w:hint="default"/>
      </w:rPr>
    </w:lvl>
    <w:lvl w:ilvl="3" w:tplc="C7ACA8FC">
      <w:start w:val="1"/>
      <w:numFmt w:val="bullet"/>
      <w:lvlText w:val=""/>
      <w:lvlJc w:val="left"/>
      <w:pPr>
        <w:ind w:left="3022" w:hanging="360"/>
      </w:pPr>
      <w:rPr>
        <w:rFonts w:ascii="Symbol" w:hAnsi="Symbol" w:hint="default"/>
      </w:rPr>
    </w:lvl>
    <w:lvl w:ilvl="4" w:tplc="64020D66">
      <w:start w:val="1"/>
      <w:numFmt w:val="bullet"/>
      <w:lvlText w:val="o"/>
      <w:lvlJc w:val="left"/>
      <w:pPr>
        <w:ind w:left="3742" w:hanging="360"/>
      </w:pPr>
      <w:rPr>
        <w:rFonts w:ascii="Courier New" w:hAnsi="Courier New" w:cs="Courier New" w:hint="default"/>
      </w:rPr>
    </w:lvl>
    <w:lvl w:ilvl="5" w:tplc="79AEAC84">
      <w:start w:val="1"/>
      <w:numFmt w:val="bullet"/>
      <w:lvlText w:val=""/>
      <w:lvlJc w:val="left"/>
      <w:pPr>
        <w:ind w:left="4462" w:hanging="360"/>
      </w:pPr>
      <w:rPr>
        <w:rFonts w:ascii="Wingdings" w:hAnsi="Wingdings" w:hint="default"/>
      </w:rPr>
    </w:lvl>
    <w:lvl w:ilvl="6" w:tplc="B09869AC">
      <w:start w:val="1"/>
      <w:numFmt w:val="bullet"/>
      <w:lvlText w:val=""/>
      <w:lvlJc w:val="left"/>
      <w:pPr>
        <w:ind w:left="5182" w:hanging="360"/>
      </w:pPr>
      <w:rPr>
        <w:rFonts w:ascii="Symbol" w:hAnsi="Symbol" w:hint="default"/>
      </w:rPr>
    </w:lvl>
    <w:lvl w:ilvl="7" w:tplc="66068C8A">
      <w:start w:val="1"/>
      <w:numFmt w:val="bullet"/>
      <w:lvlText w:val="o"/>
      <w:lvlJc w:val="left"/>
      <w:pPr>
        <w:ind w:left="5902" w:hanging="360"/>
      </w:pPr>
      <w:rPr>
        <w:rFonts w:ascii="Courier New" w:hAnsi="Courier New" w:cs="Courier New" w:hint="default"/>
      </w:rPr>
    </w:lvl>
    <w:lvl w:ilvl="8" w:tplc="F4AAB116">
      <w:start w:val="1"/>
      <w:numFmt w:val="bullet"/>
      <w:lvlText w:val=""/>
      <w:lvlJc w:val="left"/>
      <w:pPr>
        <w:ind w:left="6622" w:hanging="360"/>
      </w:pPr>
      <w:rPr>
        <w:rFonts w:ascii="Wingdings" w:hAnsi="Wingdings" w:hint="default"/>
      </w:rPr>
    </w:lvl>
  </w:abstractNum>
  <w:abstractNum w:abstractNumId="11" w15:restartNumberingAfterBreak="0">
    <w:nsid w:val="35FC4AE3"/>
    <w:multiLevelType w:val="hybridMultilevel"/>
    <w:tmpl w:val="760AE3F0"/>
    <w:lvl w:ilvl="0" w:tplc="D272FE82">
      <w:start w:val="1"/>
      <w:numFmt w:val="bullet"/>
      <w:lvlText w:val="o"/>
      <w:lvlJc w:val="left"/>
      <w:pPr>
        <w:ind w:left="720" w:hanging="360"/>
      </w:pPr>
      <w:rPr>
        <w:rFonts w:ascii="Courier New" w:hAnsi="Courier New" w:hint="default"/>
        <w:spacing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A310A7"/>
    <w:multiLevelType w:val="hybridMultilevel"/>
    <w:tmpl w:val="24706850"/>
    <w:lvl w:ilvl="0" w:tplc="D272FE82">
      <w:start w:val="1"/>
      <w:numFmt w:val="bullet"/>
      <w:lvlText w:val="o"/>
      <w:lvlJc w:val="left"/>
      <w:pPr>
        <w:ind w:left="720" w:hanging="360"/>
      </w:pPr>
      <w:rPr>
        <w:rFonts w:ascii="Courier New" w:hAnsi="Courier New" w:hint="default"/>
        <w:spacing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E14453"/>
    <w:multiLevelType w:val="hybridMultilevel"/>
    <w:tmpl w:val="EC0E976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498B1C38"/>
    <w:multiLevelType w:val="hybridMultilevel"/>
    <w:tmpl w:val="7AA80954"/>
    <w:lvl w:ilvl="0" w:tplc="D272FE82">
      <w:start w:val="1"/>
      <w:numFmt w:val="bullet"/>
      <w:lvlText w:val="o"/>
      <w:lvlJc w:val="left"/>
      <w:pPr>
        <w:ind w:left="720" w:hanging="360"/>
      </w:pPr>
      <w:rPr>
        <w:rFonts w:ascii="Courier New" w:hAnsi="Courier New" w:hint="default"/>
        <w:spacing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BE4D06"/>
    <w:multiLevelType w:val="hybridMultilevel"/>
    <w:tmpl w:val="CD4C7874"/>
    <w:lvl w:ilvl="0" w:tplc="040C000B">
      <w:start w:val="1"/>
      <w:numFmt w:val="bullet"/>
      <w:lvlText w:val=""/>
      <w:lvlJc w:val="left"/>
      <w:pPr>
        <w:ind w:left="786" w:hanging="360"/>
      </w:pPr>
      <w:rPr>
        <w:rFonts w:ascii="Wingdings" w:hAnsi="Wingdings" w:hint="default"/>
        <w:b/>
        <w:color w:val="4472C4" w:themeColor="accent5"/>
        <w:sz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5E942087"/>
    <w:multiLevelType w:val="hybridMultilevel"/>
    <w:tmpl w:val="3E1E87F8"/>
    <w:lvl w:ilvl="0" w:tplc="CA965C52">
      <w:start w:val="1"/>
      <w:numFmt w:val="bullet"/>
      <w:lvlText w:val="•"/>
      <w:lvlJc w:val="left"/>
      <w:pPr>
        <w:tabs>
          <w:tab w:val="num" w:pos="720"/>
        </w:tabs>
        <w:ind w:left="720" w:hanging="360"/>
      </w:pPr>
      <w:rPr>
        <w:rFonts w:ascii="Times New Roman" w:hAnsi="Times New Roman" w:hint="default"/>
      </w:rPr>
    </w:lvl>
    <w:lvl w:ilvl="1" w:tplc="46245EB2" w:tentative="1">
      <w:start w:val="1"/>
      <w:numFmt w:val="bullet"/>
      <w:lvlText w:val="•"/>
      <w:lvlJc w:val="left"/>
      <w:pPr>
        <w:tabs>
          <w:tab w:val="num" w:pos="1440"/>
        </w:tabs>
        <w:ind w:left="1440" w:hanging="360"/>
      </w:pPr>
      <w:rPr>
        <w:rFonts w:ascii="Times New Roman" w:hAnsi="Times New Roman" w:hint="default"/>
      </w:rPr>
    </w:lvl>
    <w:lvl w:ilvl="2" w:tplc="719271A8" w:tentative="1">
      <w:start w:val="1"/>
      <w:numFmt w:val="bullet"/>
      <w:lvlText w:val="•"/>
      <w:lvlJc w:val="left"/>
      <w:pPr>
        <w:tabs>
          <w:tab w:val="num" w:pos="2160"/>
        </w:tabs>
        <w:ind w:left="2160" w:hanging="360"/>
      </w:pPr>
      <w:rPr>
        <w:rFonts w:ascii="Times New Roman" w:hAnsi="Times New Roman" w:hint="default"/>
      </w:rPr>
    </w:lvl>
    <w:lvl w:ilvl="3" w:tplc="AAF63298" w:tentative="1">
      <w:start w:val="1"/>
      <w:numFmt w:val="bullet"/>
      <w:lvlText w:val="•"/>
      <w:lvlJc w:val="left"/>
      <w:pPr>
        <w:tabs>
          <w:tab w:val="num" w:pos="2880"/>
        </w:tabs>
        <w:ind w:left="2880" w:hanging="360"/>
      </w:pPr>
      <w:rPr>
        <w:rFonts w:ascii="Times New Roman" w:hAnsi="Times New Roman" w:hint="default"/>
      </w:rPr>
    </w:lvl>
    <w:lvl w:ilvl="4" w:tplc="590C87CA" w:tentative="1">
      <w:start w:val="1"/>
      <w:numFmt w:val="bullet"/>
      <w:lvlText w:val="•"/>
      <w:lvlJc w:val="left"/>
      <w:pPr>
        <w:tabs>
          <w:tab w:val="num" w:pos="3600"/>
        </w:tabs>
        <w:ind w:left="3600" w:hanging="360"/>
      </w:pPr>
      <w:rPr>
        <w:rFonts w:ascii="Times New Roman" w:hAnsi="Times New Roman" w:hint="default"/>
      </w:rPr>
    </w:lvl>
    <w:lvl w:ilvl="5" w:tplc="E1CE35C8" w:tentative="1">
      <w:start w:val="1"/>
      <w:numFmt w:val="bullet"/>
      <w:lvlText w:val="•"/>
      <w:lvlJc w:val="left"/>
      <w:pPr>
        <w:tabs>
          <w:tab w:val="num" w:pos="4320"/>
        </w:tabs>
        <w:ind w:left="4320" w:hanging="360"/>
      </w:pPr>
      <w:rPr>
        <w:rFonts w:ascii="Times New Roman" w:hAnsi="Times New Roman" w:hint="default"/>
      </w:rPr>
    </w:lvl>
    <w:lvl w:ilvl="6" w:tplc="9C723B9E" w:tentative="1">
      <w:start w:val="1"/>
      <w:numFmt w:val="bullet"/>
      <w:lvlText w:val="•"/>
      <w:lvlJc w:val="left"/>
      <w:pPr>
        <w:tabs>
          <w:tab w:val="num" w:pos="5040"/>
        </w:tabs>
        <w:ind w:left="5040" w:hanging="360"/>
      </w:pPr>
      <w:rPr>
        <w:rFonts w:ascii="Times New Roman" w:hAnsi="Times New Roman" w:hint="default"/>
      </w:rPr>
    </w:lvl>
    <w:lvl w:ilvl="7" w:tplc="703C35D0" w:tentative="1">
      <w:start w:val="1"/>
      <w:numFmt w:val="bullet"/>
      <w:lvlText w:val="•"/>
      <w:lvlJc w:val="left"/>
      <w:pPr>
        <w:tabs>
          <w:tab w:val="num" w:pos="5760"/>
        </w:tabs>
        <w:ind w:left="5760" w:hanging="360"/>
      </w:pPr>
      <w:rPr>
        <w:rFonts w:ascii="Times New Roman" w:hAnsi="Times New Roman" w:hint="default"/>
      </w:rPr>
    </w:lvl>
    <w:lvl w:ilvl="8" w:tplc="BFF6D7B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A55C0D"/>
    <w:multiLevelType w:val="hybridMultilevel"/>
    <w:tmpl w:val="6108D908"/>
    <w:lvl w:ilvl="0" w:tplc="A84010A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201864"/>
    <w:multiLevelType w:val="hybridMultilevel"/>
    <w:tmpl w:val="DC7861D8"/>
    <w:lvl w:ilvl="0" w:tplc="6E58823C">
      <w:start w:val="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C23B4E"/>
    <w:multiLevelType w:val="hybridMultilevel"/>
    <w:tmpl w:val="C130FEB6"/>
    <w:lvl w:ilvl="0" w:tplc="1AC67142">
      <w:start w:val="1"/>
      <w:numFmt w:val="bullet"/>
      <w:lvlText w:val="•"/>
      <w:lvlJc w:val="left"/>
      <w:pPr>
        <w:ind w:left="1080" w:hanging="720"/>
      </w:pPr>
      <w:rPr>
        <w:rFonts w:ascii="Arial" w:eastAsia="Times New Roman" w:hAnsi="Arial" w:cs="Arial" w:hint="default"/>
      </w:rPr>
    </w:lvl>
    <w:lvl w:ilvl="1" w:tplc="645A4318">
      <w:start w:val="1"/>
      <w:numFmt w:val="bullet"/>
      <w:lvlText w:val="o"/>
      <w:lvlJc w:val="left"/>
      <w:pPr>
        <w:ind w:left="1440" w:hanging="360"/>
      </w:pPr>
      <w:rPr>
        <w:rFonts w:ascii="Courier New" w:hAnsi="Courier New" w:cs="Courier New" w:hint="default"/>
      </w:rPr>
    </w:lvl>
    <w:lvl w:ilvl="2" w:tplc="4484FA32">
      <w:start w:val="1"/>
      <w:numFmt w:val="bullet"/>
      <w:lvlText w:val=""/>
      <w:lvlJc w:val="left"/>
      <w:pPr>
        <w:ind w:left="2160" w:hanging="360"/>
      </w:pPr>
      <w:rPr>
        <w:rFonts w:ascii="Wingdings" w:hAnsi="Wingdings" w:hint="default"/>
      </w:rPr>
    </w:lvl>
    <w:lvl w:ilvl="3" w:tplc="F3EAF240">
      <w:start w:val="1"/>
      <w:numFmt w:val="bullet"/>
      <w:lvlText w:val=""/>
      <w:lvlJc w:val="left"/>
      <w:pPr>
        <w:ind w:left="2880" w:hanging="360"/>
      </w:pPr>
      <w:rPr>
        <w:rFonts w:ascii="Symbol" w:hAnsi="Symbol" w:hint="default"/>
      </w:rPr>
    </w:lvl>
    <w:lvl w:ilvl="4" w:tplc="354618C8">
      <w:start w:val="1"/>
      <w:numFmt w:val="bullet"/>
      <w:lvlText w:val="o"/>
      <w:lvlJc w:val="left"/>
      <w:pPr>
        <w:ind w:left="3600" w:hanging="360"/>
      </w:pPr>
      <w:rPr>
        <w:rFonts w:ascii="Courier New" w:hAnsi="Courier New" w:cs="Courier New" w:hint="default"/>
      </w:rPr>
    </w:lvl>
    <w:lvl w:ilvl="5" w:tplc="F67ECD5E">
      <w:start w:val="1"/>
      <w:numFmt w:val="bullet"/>
      <w:lvlText w:val=""/>
      <w:lvlJc w:val="left"/>
      <w:pPr>
        <w:ind w:left="4320" w:hanging="360"/>
      </w:pPr>
      <w:rPr>
        <w:rFonts w:ascii="Wingdings" w:hAnsi="Wingdings" w:hint="default"/>
      </w:rPr>
    </w:lvl>
    <w:lvl w:ilvl="6" w:tplc="4126B71A">
      <w:start w:val="1"/>
      <w:numFmt w:val="bullet"/>
      <w:lvlText w:val=""/>
      <w:lvlJc w:val="left"/>
      <w:pPr>
        <w:ind w:left="5040" w:hanging="360"/>
      </w:pPr>
      <w:rPr>
        <w:rFonts w:ascii="Symbol" w:hAnsi="Symbol" w:hint="default"/>
      </w:rPr>
    </w:lvl>
    <w:lvl w:ilvl="7" w:tplc="16F63DE6">
      <w:start w:val="1"/>
      <w:numFmt w:val="bullet"/>
      <w:lvlText w:val="o"/>
      <w:lvlJc w:val="left"/>
      <w:pPr>
        <w:ind w:left="5760" w:hanging="360"/>
      </w:pPr>
      <w:rPr>
        <w:rFonts w:ascii="Courier New" w:hAnsi="Courier New" w:cs="Courier New" w:hint="default"/>
      </w:rPr>
    </w:lvl>
    <w:lvl w:ilvl="8" w:tplc="1DE06F30">
      <w:start w:val="1"/>
      <w:numFmt w:val="bullet"/>
      <w:lvlText w:val=""/>
      <w:lvlJc w:val="left"/>
      <w:pPr>
        <w:ind w:left="6480" w:hanging="360"/>
      </w:pPr>
      <w:rPr>
        <w:rFonts w:ascii="Wingdings" w:hAnsi="Wingdings" w:hint="default"/>
      </w:rPr>
    </w:lvl>
  </w:abstractNum>
  <w:abstractNum w:abstractNumId="20" w15:restartNumberingAfterBreak="0">
    <w:nsid w:val="71B031C9"/>
    <w:multiLevelType w:val="hybridMultilevel"/>
    <w:tmpl w:val="5A1074AE"/>
    <w:lvl w:ilvl="0" w:tplc="A84010AC">
      <w:start w:val="1"/>
      <w:numFmt w:val="bullet"/>
      <w:lvlText w:val="•"/>
      <w:lvlJc w:val="left"/>
      <w:pPr>
        <w:tabs>
          <w:tab w:val="num" w:pos="720"/>
        </w:tabs>
        <w:ind w:left="720" w:hanging="360"/>
      </w:pPr>
      <w:rPr>
        <w:rFonts w:ascii="Times New Roman" w:hAnsi="Times New Roman" w:hint="default"/>
      </w:rPr>
    </w:lvl>
    <w:lvl w:ilvl="1" w:tplc="E8F217BC" w:tentative="1">
      <w:start w:val="1"/>
      <w:numFmt w:val="bullet"/>
      <w:lvlText w:val="•"/>
      <w:lvlJc w:val="left"/>
      <w:pPr>
        <w:tabs>
          <w:tab w:val="num" w:pos="1440"/>
        </w:tabs>
        <w:ind w:left="1440" w:hanging="360"/>
      </w:pPr>
      <w:rPr>
        <w:rFonts w:ascii="Times New Roman" w:hAnsi="Times New Roman" w:hint="default"/>
      </w:rPr>
    </w:lvl>
    <w:lvl w:ilvl="2" w:tplc="0F9AE4C8" w:tentative="1">
      <w:start w:val="1"/>
      <w:numFmt w:val="bullet"/>
      <w:lvlText w:val="•"/>
      <w:lvlJc w:val="left"/>
      <w:pPr>
        <w:tabs>
          <w:tab w:val="num" w:pos="2160"/>
        </w:tabs>
        <w:ind w:left="2160" w:hanging="360"/>
      </w:pPr>
      <w:rPr>
        <w:rFonts w:ascii="Times New Roman" w:hAnsi="Times New Roman" w:hint="default"/>
      </w:rPr>
    </w:lvl>
    <w:lvl w:ilvl="3" w:tplc="663215CA" w:tentative="1">
      <w:start w:val="1"/>
      <w:numFmt w:val="bullet"/>
      <w:lvlText w:val="•"/>
      <w:lvlJc w:val="left"/>
      <w:pPr>
        <w:tabs>
          <w:tab w:val="num" w:pos="2880"/>
        </w:tabs>
        <w:ind w:left="2880" w:hanging="360"/>
      </w:pPr>
      <w:rPr>
        <w:rFonts w:ascii="Times New Roman" w:hAnsi="Times New Roman" w:hint="default"/>
      </w:rPr>
    </w:lvl>
    <w:lvl w:ilvl="4" w:tplc="440E44EA" w:tentative="1">
      <w:start w:val="1"/>
      <w:numFmt w:val="bullet"/>
      <w:lvlText w:val="•"/>
      <w:lvlJc w:val="left"/>
      <w:pPr>
        <w:tabs>
          <w:tab w:val="num" w:pos="3600"/>
        </w:tabs>
        <w:ind w:left="3600" w:hanging="360"/>
      </w:pPr>
      <w:rPr>
        <w:rFonts w:ascii="Times New Roman" w:hAnsi="Times New Roman" w:hint="default"/>
      </w:rPr>
    </w:lvl>
    <w:lvl w:ilvl="5" w:tplc="156C3DC0" w:tentative="1">
      <w:start w:val="1"/>
      <w:numFmt w:val="bullet"/>
      <w:lvlText w:val="•"/>
      <w:lvlJc w:val="left"/>
      <w:pPr>
        <w:tabs>
          <w:tab w:val="num" w:pos="4320"/>
        </w:tabs>
        <w:ind w:left="4320" w:hanging="360"/>
      </w:pPr>
      <w:rPr>
        <w:rFonts w:ascii="Times New Roman" w:hAnsi="Times New Roman" w:hint="default"/>
      </w:rPr>
    </w:lvl>
    <w:lvl w:ilvl="6" w:tplc="3EDCF0DA" w:tentative="1">
      <w:start w:val="1"/>
      <w:numFmt w:val="bullet"/>
      <w:lvlText w:val="•"/>
      <w:lvlJc w:val="left"/>
      <w:pPr>
        <w:tabs>
          <w:tab w:val="num" w:pos="5040"/>
        </w:tabs>
        <w:ind w:left="5040" w:hanging="360"/>
      </w:pPr>
      <w:rPr>
        <w:rFonts w:ascii="Times New Roman" w:hAnsi="Times New Roman" w:hint="default"/>
      </w:rPr>
    </w:lvl>
    <w:lvl w:ilvl="7" w:tplc="73921BB6" w:tentative="1">
      <w:start w:val="1"/>
      <w:numFmt w:val="bullet"/>
      <w:lvlText w:val="•"/>
      <w:lvlJc w:val="left"/>
      <w:pPr>
        <w:tabs>
          <w:tab w:val="num" w:pos="5760"/>
        </w:tabs>
        <w:ind w:left="5760" w:hanging="360"/>
      </w:pPr>
      <w:rPr>
        <w:rFonts w:ascii="Times New Roman" w:hAnsi="Times New Roman" w:hint="default"/>
      </w:rPr>
    </w:lvl>
    <w:lvl w:ilvl="8" w:tplc="760C0CF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046FF9"/>
    <w:multiLevelType w:val="hybridMultilevel"/>
    <w:tmpl w:val="DE4EEA88"/>
    <w:lvl w:ilvl="0" w:tplc="1A2426A4">
      <w:start w:val="1"/>
      <w:numFmt w:val="bullet"/>
      <w:lvlText w:val="•"/>
      <w:lvlJc w:val="left"/>
      <w:pPr>
        <w:tabs>
          <w:tab w:val="num" w:pos="720"/>
        </w:tabs>
        <w:ind w:left="720" w:hanging="360"/>
      </w:pPr>
      <w:rPr>
        <w:rFonts w:ascii="Times New Roman" w:hAnsi="Times New Roman" w:hint="default"/>
      </w:rPr>
    </w:lvl>
    <w:lvl w:ilvl="1" w:tplc="C024B600" w:tentative="1">
      <w:start w:val="1"/>
      <w:numFmt w:val="bullet"/>
      <w:lvlText w:val="•"/>
      <w:lvlJc w:val="left"/>
      <w:pPr>
        <w:tabs>
          <w:tab w:val="num" w:pos="1440"/>
        </w:tabs>
        <w:ind w:left="1440" w:hanging="360"/>
      </w:pPr>
      <w:rPr>
        <w:rFonts w:ascii="Times New Roman" w:hAnsi="Times New Roman" w:hint="default"/>
      </w:rPr>
    </w:lvl>
    <w:lvl w:ilvl="2" w:tplc="8ECA5278" w:tentative="1">
      <w:start w:val="1"/>
      <w:numFmt w:val="bullet"/>
      <w:lvlText w:val="•"/>
      <w:lvlJc w:val="left"/>
      <w:pPr>
        <w:tabs>
          <w:tab w:val="num" w:pos="2160"/>
        </w:tabs>
        <w:ind w:left="2160" w:hanging="360"/>
      </w:pPr>
      <w:rPr>
        <w:rFonts w:ascii="Times New Roman" w:hAnsi="Times New Roman" w:hint="default"/>
      </w:rPr>
    </w:lvl>
    <w:lvl w:ilvl="3" w:tplc="167CD70A" w:tentative="1">
      <w:start w:val="1"/>
      <w:numFmt w:val="bullet"/>
      <w:lvlText w:val="•"/>
      <w:lvlJc w:val="left"/>
      <w:pPr>
        <w:tabs>
          <w:tab w:val="num" w:pos="2880"/>
        </w:tabs>
        <w:ind w:left="2880" w:hanging="360"/>
      </w:pPr>
      <w:rPr>
        <w:rFonts w:ascii="Times New Roman" w:hAnsi="Times New Roman" w:hint="default"/>
      </w:rPr>
    </w:lvl>
    <w:lvl w:ilvl="4" w:tplc="42D68CBE" w:tentative="1">
      <w:start w:val="1"/>
      <w:numFmt w:val="bullet"/>
      <w:lvlText w:val="•"/>
      <w:lvlJc w:val="left"/>
      <w:pPr>
        <w:tabs>
          <w:tab w:val="num" w:pos="3600"/>
        </w:tabs>
        <w:ind w:left="3600" w:hanging="360"/>
      </w:pPr>
      <w:rPr>
        <w:rFonts w:ascii="Times New Roman" w:hAnsi="Times New Roman" w:hint="default"/>
      </w:rPr>
    </w:lvl>
    <w:lvl w:ilvl="5" w:tplc="E2AEB208" w:tentative="1">
      <w:start w:val="1"/>
      <w:numFmt w:val="bullet"/>
      <w:lvlText w:val="•"/>
      <w:lvlJc w:val="left"/>
      <w:pPr>
        <w:tabs>
          <w:tab w:val="num" w:pos="4320"/>
        </w:tabs>
        <w:ind w:left="4320" w:hanging="360"/>
      </w:pPr>
      <w:rPr>
        <w:rFonts w:ascii="Times New Roman" w:hAnsi="Times New Roman" w:hint="default"/>
      </w:rPr>
    </w:lvl>
    <w:lvl w:ilvl="6" w:tplc="4B961300" w:tentative="1">
      <w:start w:val="1"/>
      <w:numFmt w:val="bullet"/>
      <w:lvlText w:val="•"/>
      <w:lvlJc w:val="left"/>
      <w:pPr>
        <w:tabs>
          <w:tab w:val="num" w:pos="5040"/>
        </w:tabs>
        <w:ind w:left="5040" w:hanging="360"/>
      </w:pPr>
      <w:rPr>
        <w:rFonts w:ascii="Times New Roman" w:hAnsi="Times New Roman" w:hint="default"/>
      </w:rPr>
    </w:lvl>
    <w:lvl w:ilvl="7" w:tplc="62C6D8D4" w:tentative="1">
      <w:start w:val="1"/>
      <w:numFmt w:val="bullet"/>
      <w:lvlText w:val="•"/>
      <w:lvlJc w:val="left"/>
      <w:pPr>
        <w:tabs>
          <w:tab w:val="num" w:pos="5760"/>
        </w:tabs>
        <w:ind w:left="5760" w:hanging="360"/>
      </w:pPr>
      <w:rPr>
        <w:rFonts w:ascii="Times New Roman" w:hAnsi="Times New Roman" w:hint="default"/>
      </w:rPr>
    </w:lvl>
    <w:lvl w:ilvl="8" w:tplc="EDC8C2F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F647A61"/>
    <w:multiLevelType w:val="hybridMultilevel"/>
    <w:tmpl w:val="6F9AC036"/>
    <w:lvl w:ilvl="0" w:tplc="D272FE82">
      <w:start w:val="1"/>
      <w:numFmt w:val="bullet"/>
      <w:lvlText w:val="o"/>
      <w:lvlJc w:val="left"/>
      <w:pPr>
        <w:ind w:left="720" w:hanging="360"/>
      </w:pPr>
      <w:rPr>
        <w:rFonts w:ascii="Courier New" w:hAnsi="Courier New" w:hint="default"/>
        <w:spacing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0"/>
  </w:num>
  <w:num w:numId="5">
    <w:abstractNumId w:val="13"/>
  </w:num>
  <w:num w:numId="6">
    <w:abstractNumId w:val="2"/>
  </w:num>
  <w:num w:numId="7">
    <w:abstractNumId w:val="0"/>
  </w:num>
  <w:num w:numId="8">
    <w:abstractNumId w:val="21"/>
  </w:num>
  <w:num w:numId="9">
    <w:abstractNumId w:val="16"/>
  </w:num>
  <w:num w:numId="10">
    <w:abstractNumId w:val="7"/>
  </w:num>
  <w:num w:numId="11">
    <w:abstractNumId w:val="6"/>
  </w:num>
  <w:num w:numId="12">
    <w:abstractNumId w:val="3"/>
  </w:num>
  <w:num w:numId="13">
    <w:abstractNumId w:val="22"/>
  </w:num>
  <w:num w:numId="14">
    <w:abstractNumId w:val="9"/>
  </w:num>
  <w:num w:numId="15">
    <w:abstractNumId w:val="12"/>
  </w:num>
  <w:num w:numId="16">
    <w:abstractNumId w:val="14"/>
  </w:num>
  <w:num w:numId="17">
    <w:abstractNumId w:val="8"/>
  </w:num>
  <w:num w:numId="18">
    <w:abstractNumId w:val="11"/>
  </w:num>
  <w:num w:numId="19">
    <w:abstractNumId w:val="4"/>
  </w:num>
  <w:num w:numId="20">
    <w:abstractNumId w:val="20"/>
  </w:num>
  <w:num w:numId="21">
    <w:abstractNumId w:val="17"/>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EF"/>
    <w:rsid w:val="00084FBF"/>
    <w:rsid w:val="000B49E6"/>
    <w:rsid w:val="000F152B"/>
    <w:rsid w:val="00100843"/>
    <w:rsid w:val="0010176C"/>
    <w:rsid w:val="00126F5B"/>
    <w:rsid w:val="00187F5F"/>
    <w:rsid w:val="001A076B"/>
    <w:rsid w:val="001B48D5"/>
    <w:rsid w:val="002513FA"/>
    <w:rsid w:val="00252F14"/>
    <w:rsid w:val="00257514"/>
    <w:rsid w:val="0025773F"/>
    <w:rsid w:val="00265B2A"/>
    <w:rsid w:val="00271C5A"/>
    <w:rsid w:val="002F0757"/>
    <w:rsid w:val="002F2D3F"/>
    <w:rsid w:val="0037675A"/>
    <w:rsid w:val="00383919"/>
    <w:rsid w:val="00392E54"/>
    <w:rsid w:val="003C289B"/>
    <w:rsid w:val="003D7BFF"/>
    <w:rsid w:val="00411959"/>
    <w:rsid w:val="00415873"/>
    <w:rsid w:val="00423891"/>
    <w:rsid w:val="004307AC"/>
    <w:rsid w:val="00436CFC"/>
    <w:rsid w:val="004A0A57"/>
    <w:rsid w:val="004B5061"/>
    <w:rsid w:val="004B7D06"/>
    <w:rsid w:val="004C348A"/>
    <w:rsid w:val="004E27F1"/>
    <w:rsid w:val="005466BC"/>
    <w:rsid w:val="00547C03"/>
    <w:rsid w:val="005A2FC0"/>
    <w:rsid w:val="005A4BA3"/>
    <w:rsid w:val="005B47FE"/>
    <w:rsid w:val="005C350C"/>
    <w:rsid w:val="006543D5"/>
    <w:rsid w:val="006953ED"/>
    <w:rsid w:val="0070406A"/>
    <w:rsid w:val="00737CA7"/>
    <w:rsid w:val="00792215"/>
    <w:rsid w:val="007B4C80"/>
    <w:rsid w:val="007B7FD4"/>
    <w:rsid w:val="007D6CC1"/>
    <w:rsid w:val="007E068A"/>
    <w:rsid w:val="007F2B6E"/>
    <w:rsid w:val="0080320F"/>
    <w:rsid w:val="00813266"/>
    <w:rsid w:val="00847B26"/>
    <w:rsid w:val="00855323"/>
    <w:rsid w:val="00857543"/>
    <w:rsid w:val="00860826"/>
    <w:rsid w:val="00867580"/>
    <w:rsid w:val="00890900"/>
    <w:rsid w:val="008E446E"/>
    <w:rsid w:val="008F05F3"/>
    <w:rsid w:val="00904A63"/>
    <w:rsid w:val="009154B3"/>
    <w:rsid w:val="009353BD"/>
    <w:rsid w:val="009842DB"/>
    <w:rsid w:val="00990B4A"/>
    <w:rsid w:val="009A3238"/>
    <w:rsid w:val="009C78B1"/>
    <w:rsid w:val="009F4E55"/>
    <w:rsid w:val="00A21F23"/>
    <w:rsid w:val="00A223AE"/>
    <w:rsid w:val="00A31E83"/>
    <w:rsid w:val="00A35A8D"/>
    <w:rsid w:val="00A602C4"/>
    <w:rsid w:val="00A60A97"/>
    <w:rsid w:val="00A66063"/>
    <w:rsid w:val="00AD2D2F"/>
    <w:rsid w:val="00AD32B4"/>
    <w:rsid w:val="00B02B96"/>
    <w:rsid w:val="00B2728C"/>
    <w:rsid w:val="00B53FE7"/>
    <w:rsid w:val="00B60F13"/>
    <w:rsid w:val="00BD65B4"/>
    <w:rsid w:val="00C14AFA"/>
    <w:rsid w:val="00C5433D"/>
    <w:rsid w:val="00C7373F"/>
    <w:rsid w:val="00D00B34"/>
    <w:rsid w:val="00D15C65"/>
    <w:rsid w:val="00D371FE"/>
    <w:rsid w:val="00D858E5"/>
    <w:rsid w:val="00D9196B"/>
    <w:rsid w:val="00DA2513"/>
    <w:rsid w:val="00DA7BB0"/>
    <w:rsid w:val="00DB3C81"/>
    <w:rsid w:val="00E03DFB"/>
    <w:rsid w:val="00E10187"/>
    <w:rsid w:val="00E10C5A"/>
    <w:rsid w:val="00E51423"/>
    <w:rsid w:val="00E76243"/>
    <w:rsid w:val="00E97CAB"/>
    <w:rsid w:val="00EB35EF"/>
    <w:rsid w:val="00EC36B8"/>
    <w:rsid w:val="00ED3DF7"/>
    <w:rsid w:val="00EE032C"/>
    <w:rsid w:val="00EF61B3"/>
    <w:rsid w:val="00F44752"/>
    <w:rsid w:val="00F6620F"/>
    <w:rsid w:val="00FD7ACF"/>
    <w:rsid w:val="00FE3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8E5E"/>
  <w15:docId w15:val="{46E2ABAB-15AA-43A4-A6F0-1D8C1435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7543"/>
    <w:pPr>
      <w:ind w:left="720"/>
      <w:contextualSpacing/>
    </w:pPr>
  </w:style>
  <w:style w:type="paragraph" w:styleId="Textedebulles">
    <w:name w:val="Balloon Text"/>
    <w:basedOn w:val="Normal"/>
    <w:link w:val="TextedebullesCar"/>
    <w:uiPriority w:val="99"/>
    <w:semiHidden/>
    <w:unhideWhenUsed/>
    <w:rsid w:val="00AD2D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D2F"/>
    <w:rPr>
      <w:rFonts w:ascii="Tahoma" w:hAnsi="Tahoma" w:cs="Tahoma"/>
      <w:sz w:val="16"/>
      <w:szCs w:val="16"/>
    </w:rPr>
  </w:style>
  <w:style w:type="character" w:styleId="Lienhypertexte">
    <w:name w:val="Hyperlink"/>
    <w:basedOn w:val="Policepardfaut"/>
    <w:uiPriority w:val="99"/>
    <w:unhideWhenUsed/>
    <w:rsid w:val="00547C03"/>
    <w:rPr>
      <w:color w:val="0563C1" w:themeColor="hyperlink"/>
      <w:u w:val="single"/>
    </w:rPr>
  </w:style>
  <w:style w:type="character" w:styleId="Accentuationintense">
    <w:name w:val="Intense Emphasis"/>
    <w:uiPriority w:val="21"/>
    <w:qFormat/>
    <w:rsid w:val="00DB3C81"/>
    <w:rPr>
      <w:b/>
      <w:bCs/>
      <w:i/>
      <w:iCs/>
      <w:color w:val="4F81BD"/>
    </w:rPr>
  </w:style>
  <w:style w:type="character" w:styleId="Textedelespacerserv">
    <w:name w:val="Placeholder Text"/>
    <w:basedOn w:val="Policepardfaut"/>
    <w:uiPriority w:val="99"/>
    <w:semiHidden/>
    <w:rsid w:val="00E762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454">
      <w:bodyDiv w:val="1"/>
      <w:marLeft w:val="0"/>
      <w:marRight w:val="0"/>
      <w:marTop w:val="0"/>
      <w:marBottom w:val="0"/>
      <w:divBdr>
        <w:top w:val="none" w:sz="0" w:space="0" w:color="auto"/>
        <w:left w:val="none" w:sz="0" w:space="0" w:color="auto"/>
        <w:bottom w:val="none" w:sz="0" w:space="0" w:color="auto"/>
        <w:right w:val="none" w:sz="0" w:space="0" w:color="auto"/>
      </w:divBdr>
      <w:divsChild>
        <w:div w:id="267854244">
          <w:marLeft w:val="547"/>
          <w:marRight w:val="0"/>
          <w:marTop w:val="0"/>
          <w:marBottom w:val="0"/>
          <w:divBdr>
            <w:top w:val="none" w:sz="0" w:space="0" w:color="auto"/>
            <w:left w:val="none" w:sz="0" w:space="0" w:color="auto"/>
            <w:bottom w:val="none" w:sz="0" w:space="0" w:color="auto"/>
            <w:right w:val="none" w:sz="0" w:space="0" w:color="auto"/>
          </w:divBdr>
        </w:div>
        <w:div w:id="1055081563">
          <w:marLeft w:val="547"/>
          <w:marRight w:val="0"/>
          <w:marTop w:val="0"/>
          <w:marBottom w:val="0"/>
          <w:divBdr>
            <w:top w:val="none" w:sz="0" w:space="0" w:color="auto"/>
            <w:left w:val="none" w:sz="0" w:space="0" w:color="auto"/>
            <w:bottom w:val="none" w:sz="0" w:space="0" w:color="auto"/>
            <w:right w:val="none" w:sz="0" w:space="0" w:color="auto"/>
          </w:divBdr>
        </w:div>
      </w:divsChild>
    </w:div>
    <w:div w:id="216358448">
      <w:bodyDiv w:val="1"/>
      <w:marLeft w:val="0"/>
      <w:marRight w:val="0"/>
      <w:marTop w:val="0"/>
      <w:marBottom w:val="0"/>
      <w:divBdr>
        <w:top w:val="none" w:sz="0" w:space="0" w:color="auto"/>
        <w:left w:val="none" w:sz="0" w:space="0" w:color="auto"/>
        <w:bottom w:val="none" w:sz="0" w:space="0" w:color="auto"/>
        <w:right w:val="none" w:sz="0" w:space="0" w:color="auto"/>
      </w:divBdr>
    </w:div>
    <w:div w:id="506483592">
      <w:bodyDiv w:val="1"/>
      <w:marLeft w:val="0"/>
      <w:marRight w:val="0"/>
      <w:marTop w:val="0"/>
      <w:marBottom w:val="0"/>
      <w:divBdr>
        <w:top w:val="none" w:sz="0" w:space="0" w:color="auto"/>
        <w:left w:val="none" w:sz="0" w:space="0" w:color="auto"/>
        <w:bottom w:val="none" w:sz="0" w:space="0" w:color="auto"/>
        <w:right w:val="none" w:sz="0" w:space="0" w:color="auto"/>
      </w:divBdr>
      <w:divsChild>
        <w:div w:id="1166016947">
          <w:marLeft w:val="547"/>
          <w:marRight w:val="0"/>
          <w:marTop w:val="0"/>
          <w:marBottom w:val="0"/>
          <w:divBdr>
            <w:top w:val="none" w:sz="0" w:space="0" w:color="auto"/>
            <w:left w:val="none" w:sz="0" w:space="0" w:color="auto"/>
            <w:bottom w:val="none" w:sz="0" w:space="0" w:color="auto"/>
            <w:right w:val="none" w:sz="0" w:space="0" w:color="auto"/>
          </w:divBdr>
        </w:div>
        <w:div w:id="849829625">
          <w:marLeft w:val="547"/>
          <w:marRight w:val="0"/>
          <w:marTop w:val="0"/>
          <w:marBottom w:val="0"/>
          <w:divBdr>
            <w:top w:val="none" w:sz="0" w:space="0" w:color="auto"/>
            <w:left w:val="none" w:sz="0" w:space="0" w:color="auto"/>
            <w:bottom w:val="none" w:sz="0" w:space="0" w:color="auto"/>
            <w:right w:val="none" w:sz="0" w:space="0" w:color="auto"/>
          </w:divBdr>
        </w:div>
      </w:divsChild>
    </w:div>
    <w:div w:id="1436319343">
      <w:bodyDiv w:val="1"/>
      <w:marLeft w:val="0"/>
      <w:marRight w:val="0"/>
      <w:marTop w:val="0"/>
      <w:marBottom w:val="0"/>
      <w:divBdr>
        <w:top w:val="none" w:sz="0" w:space="0" w:color="auto"/>
        <w:left w:val="none" w:sz="0" w:space="0" w:color="auto"/>
        <w:bottom w:val="none" w:sz="0" w:space="0" w:color="auto"/>
        <w:right w:val="none" w:sz="0" w:space="0" w:color="auto"/>
      </w:divBdr>
      <w:divsChild>
        <w:div w:id="513148674">
          <w:marLeft w:val="547"/>
          <w:marRight w:val="0"/>
          <w:marTop w:val="0"/>
          <w:marBottom w:val="0"/>
          <w:divBdr>
            <w:top w:val="none" w:sz="0" w:space="0" w:color="auto"/>
            <w:left w:val="none" w:sz="0" w:space="0" w:color="auto"/>
            <w:bottom w:val="none" w:sz="0" w:space="0" w:color="auto"/>
            <w:right w:val="none" w:sz="0" w:space="0" w:color="auto"/>
          </w:divBdr>
        </w:div>
      </w:divsChild>
    </w:div>
    <w:div w:id="1913192695">
      <w:bodyDiv w:val="1"/>
      <w:marLeft w:val="0"/>
      <w:marRight w:val="0"/>
      <w:marTop w:val="0"/>
      <w:marBottom w:val="0"/>
      <w:divBdr>
        <w:top w:val="none" w:sz="0" w:space="0" w:color="auto"/>
        <w:left w:val="none" w:sz="0" w:space="0" w:color="auto"/>
        <w:bottom w:val="none" w:sz="0" w:space="0" w:color="auto"/>
        <w:right w:val="none" w:sz="0" w:space="0" w:color="auto"/>
      </w:divBdr>
      <w:divsChild>
        <w:div w:id="13197239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yperlink" Target="https://www.itrf.education.gouv.fr/itrf/menuaccueil.do"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F61D2F-2349-422B-A88D-6D9FFD46ADB3}" type="doc">
      <dgm:prSet loTypeId="urn:microsoft.com/office/officeart/2005/8/layout/hList7" loCatId="relationship" qsTypeId="urn:microsoft.com/office/officeart/2005/8/quickstyle/simple1" qsCatId="simple" csTypeId="urn:microsoft.com/office/officeart/2005/8/colors/accent5_2" csCatId="accent5" phldr="1"/>
      <dgm:spPr/>
      <dgm:t>
        <a:bodyPr/>
        <a:lstStyle/>
        <a:p>
          <a:endParaRPr lang="fr-FR"/>
        </a:p>
      </dgm:t>
    </dgm:pt>
    <dgm:pt modelId="{96CE4576-863A-4A41-B229-136386BA9D23}">
      <dgm:prSet phldrT="[Texte]" custT="1"/>
      <dgm:spPr>
        <a:solidFill>
          <a:schemeClr val="bg1">
            <a:lumMod val="95000"/>
          </a:schemeClr>
        </a:solidFill>
      </dgm:spPr>
      <dgm:t>
        <a:bodyPr/>
        <a:lstStyle/>
        <a:p>
          <a:pPr algn="l"/>
          <a:r>
            <a:rPr lang="fr-FR" sz="1300" b="1">
              <a:solidFill>
                <a:schemeClr val="accent5">
                  <a:lumMod val="50000"/>
                </a:schemeClr>
              </a:solidFill>
            </a:rPr>
            <a:t>Avantages sociaux</a:t>
          </a:r>
        </a:p>
      </dgm:t>
    </dgm:pt>
    <dgm:pt modelId="{F3E38122-1003-48F2-B152-8BA5D71E0237}" type="parTrans" cxnId="{7278CC65-D2A8-4DDC-AE13-95AE4A6DD0A9}">
      <dgm:prSet/>
      <dgm:spPr/>
      <dgm:t>
        <a:bodyPr/>
        <a:lstStyle/>
        <a:p>
          <a:endParaRPr lang="fr-FR"/>
        </a:p>
      </dgm:t>
    </dgm:pt>
    <dgm:pt modelId="{E36322E8-A54B-424A-B841-618FCBE49C18}" type="sibTrans" cxnId="{7278CC65-D2A8-4DDC-AE13-95AE4A6DD0A9}">
      <dgm:prSet/>
      <dgm:spPr/>
      <dgm:t>
        <a:bodyPr/>
        <a:lstStyle/>
        <a:p>
          <a:endParaRPr lang="fr-FR"/>
        </a:p>
      </dgm:t>
    </dgm:pt>
    <dgm:pt modelId="{B2723DF9-030B-4549-BE03-5BDD25507E51}">
      <dgm:prSet phldrT="[Texte]" custT="1"/>
      <dgm:spPr>
        <a:solidFill>
          <a:schemeClr val="bg1">
            <a:lumMod val="95000"/>
          </a:schemeClr>
        </a:solidFill>
      </dgm:spPr>
      <dgm:t>
        <a:bodyPr/>
        <a:lstStyle/>
        <a:p>
          <a:pPr algn="l"/>
          <a:r>
            <a:rPr lang="fr-FR" sz="1000">
              <a:solidFill>
                <a:srgbClr val="002060"/>
              </a:solidFill>
            </a:rPr>
            <a:t>Aide périscolaire</a:t>
          </a:r>
        </a:p>
      </dgm:t>
    </dgm:pt>
    <dgm:pt modelId="{F51D6AAC-2321-41A3-A4AE-526FED180A58}" type="parTrans" cxnId="{124A679C-056D-4593-839C-0DE3F3A633AD}">
      <dgm:prSet/>
      <dgm:spPr/>
      <dgm:t>
        <a:bodyPr/>
        <a:lstStyle/>
        <a:p>
          <a:endParaRPr lang="fr-FR"/>
        </a:p>
      </dgm:t>
    </dgm:pt>
    <dgm:pt modelId="{4747C2E9-FD36-46B3-8CBC-6F57D41943A8}" type="sibTrans" cxnId="{124A679C-056D-4593-839C-0DE3F3A633AD}">
      <dgm:prSet/>
      <dgm:spPr/>
      <dgm:t>
        <a:bodyPr/>
        <a:lstStyle/>
        <a:p>
          <a:endParaRPr lang="fr-FR"/>
        </a:p>
      </dgm:t>
    </dgm:pt>
    <dgm:pt modelId="{B3375EA7-90F1-4A72-932E-8F54A8E25370}">
      <dgm:prSet phldrT="[Texte]" custT="1"/>
      <dgm:spPr>
        <a:solidFill>
          <a:schemeClr val="bg1">
            <a:lumMod val="95000"/>
          </a:schemeClr>
        </a:solidFill>
      </dgm:spPr>
      <dgm:t>
        <a:bodyPr/>
        <a:lstStyle/>
        <a:p>
          <a:r>
            <a:rPr lang="fr-FR" sz="1300" b="1">
              <a:solidFill>
                <a:schemeClr val="accent5">
                  <a:lumMod val="50000"/>
                </a:schemeClr>
              </a:solidFill>
            </a:rPr>
            <a:t>Concilier vie personnelle et professionnelle</a:t>
          </a:r>
        </a:p>
        <a:p>
          <a:r>
            <a:rPr lang="fr-FR" sz="1000">
              <a:solidFill>
                <a:srgbClr val="002060"/>
              </a:solidFill>
              <a:sym typeface="Wingdings"/>
            </a:rPr>
            <a:t> </a:t>
          </a:r>
          <a:r>
            <a:rPr lang="fr-FR" sz="1000">
              <a:solidFill>
                <a:srgbClr val="002060"/>
              </a:solidFill>
            </a:rPr>
            <a:t>Droit à congés (à partir de 45 jours/an), ≠ modalités horaires, télétravail sous conditions</a:t>
          </a:r>
          <a:endParaRPr lang="fr-FR" sz="1300" b="1">
            <a:solidFill>
              <a:schemeClr val="accent5">
                <a:lumMod val="50000"/>
              </a:schemeClr>
            </a:solidFill>
          </a:endParaRPr>
        </a:p>
      </dgm:t>
    </dgm:pt>
    <dgm:pt modelId="{7C3D16AB-810E-4872-BDA0-94C94787A497}" type="parTrans" cxnId="{42035EF7-D3F2-477A-9B36-A1F21918EF84}">
      <dgm:prSet/>
      <dgm:spPr/>
      <dgm:t>
        <a:bodyPr/>
        <a:lstStyle/>
        <a:p>
          <a:endParaRPr lang="fr-FR"/>
        </a:p>
      </dgm:t>
    </dgm:pt>
    <dgm:pt modelId="{8BDD5DC8-C65B-4F86-BA3E-291A04A0499C}" type="sibTrans" cxnId="{42035EF7-D3F2-477A-9B36-A1F21918EF84}">
      <dgm:prSet/>
      <dgm:spPr/>
      <dgm:t>
        <a:bodyPr/>
        <a:lstStyle/>
        <a:p>
          <a:endParaRPr lang="fr-FR"/>
        </a:p>
      </dgm:t>
    </dgm:pt>
    <dgm:pt modelId="{E162EA69-5422-4A8F-AB44-C2D70BE1EF4E}">
      <dgm:prSet phldrT="[Texte]" custT="1"/>
      <dgm:spPr>
        <a:solidFill>
          <a:schemeClr val="bg1">
            <a:lumMod val="95000"/>
          </a:schemeClr>
        </a:solidFill>
      </dgm:spPr>
      <dgm:t>
        <a:bodyPr/>
        <a:lstStyle/>
        <a:p>
          <a:r>
            <a:rPr lang="fr-FR" sz="1300" b="1">
              <a:solidFill>
                <a:schemeClr val="accent5">
                  <a:lumMod val="50000"/>
                </a:schemeClr>
              </a:solidFill>
            </a:rPr>
            <a:t>Accompagnement</a:t>
          </a:r>
        </a:p>
      </dgm:t>
    </dgm:pt>
    <dgm:pt modelId="{DEC81DBF-AA0B-4CFC-9ED4-8688D9BE9BB3}" type="parTrans" cxnId="{C468B5D9-CE43-4B34-A82D-F3CA9528E29E}">
      <dgm:prSet/>
      <dgm:spPr/>
      <dgm:t>
        <a:bodyPr/>
        <a:lstStyle/>
        <a:p>
          <a:endParaRPr lang="fr-FR"/>
        </a:p>
      </dgm:t>
    </dgm:pt>
    <dgm:pt modelId="{CC63D57F-970F-48C3-B684-A4A95BA60B1A}" type="sibTrans" cxnId="{C468B5D9-CE43-4B34-A82D-F3CA9528E29E}">
      <dgm:prSet/>
      <dgm:spPr/>
      <dgm:t>
        <a:bodyPr/>
        <a:lstStyle/>
        <a:p>
          <a:endParaRPr lang="fr-FR"/>
        </a:p>
      </dgm:t>
    </dgm:pt>
    <dgm:pt modelId="{99C2A172-3422-4232-8753-D596D9BF591A}">
      <dgm:prSet phldrT="[Texte]" custT="1"/>
      <dgm:spPr>
        <a:solidFill>
          <a:schemeClr val="bg1">
            <a:lumMod val="95000"/>
          </a:schemeClr>
        </a:solidFill>
      </dgm:spPr>
      <dgm:t>
        <a:bodyPr/>
        <a:lstStyle/>
        <a:p>
          <a:r>
            <a:rPr lang="fr-FR" sz="1000">
              <a:solidFill>
                <a:srgbClr val="002060"/>
              </a:solidFill>
            </a:rPr>
            <a:t>Mobilité</a:t>
          </a:r>
        </a:p>
      </dgm:t>
    </dgm:pt>
    <dgm:pt modelId="{E49D8AA1-EAF5-47A1-9D16-E1F957AA5EE0}" type="parTrans" cxnId="{366D808B-F60B-4A2A-99C4-370B7ACCC157}">
      <dgm:prSet/>
      <dgm:spPr/>
      <dgm:t>
        <a:bodyPr/>
        <a:lstStyle/>
        <a:p>
          <a:endParaRPr lang="fr-FR"/>
        </a:p>
      </dgm:t>
    </dgm:pt>
    <dgm:pt modelId="{E9C76F99-908A-4DDF-AA47-2F98D4D0C117}" type="sibTrans" cxnId="{366D808B-F60B-4A2A-99C4-370B7ACCC157}">
      <dgm:prSet/>
      <dgm:spPr/>
      <dgm:t>
        <a:bodyPr/>
        <a:lstStyle/>
        <a:p>
          <a:endParaRPr lang="fr-FR"/>
        </a:p>
      </dgm:t>
    </dgm:pt>
    <dgm:pt modelId="{B11510CA-4F45-4043-BDC7-D7E13BA59EA3}">
      <dgm:prSet custT="1"/>
      <dgm:spPr>
        <a:solidFill>
          <a:schemeClr val="bg1">
            <a:lumMod val="95000"/>
          </a:schemeClr>
        </a:solidFill>
      </dgm:spPr>
      <dgm:t>
        <a:bodyPr/>
        <a:lstStyle/>
        <a:p>
          <a:r>
            <a:rPr lang="fr-FR" sz="1300" b="1">
              <a:solidFill>
                <a:schemeClr val="accent5">
                  <a:lumMod val="50000"/>
                </a:schemeClr>
              </a:solidFill>
            </a:rPr>
            <a:t>Campus </a:t>
          </a:r>
          <a:r>
            <a:rPr lang="fr-FR" sz="1300" b="1" i="0">
              <a:solidFill>
                <a:schemeClr val="accent5">
                  <a:lumMod val="50000"/>
                </a:schemeClr>
              </a:solidFill>
            </a:rPr>
            <a:t>dynamique</a:t>
          </a:r>
          <a:r>
            <a:rPr lang="fr-FR" sz="1000">
              <a:solidFill>
                <a:schemeClr val="accent5">
                  <a:lumMod val="50000"/>
                </a:schemeClr>
              </a:solidFill>
            </a:rPr>
            <a:t> </a:t>
          </a:r>
        </a:p>
      </dgm:t>
    </dgm:pt>
    <dgm:pt modelId="{D9FE8E68-A90B-4E42-9D51-34888CCA4716}" type="parTrans" cxnId="{F1304E85-8CCF-4131-A57E-92C65692A174}">
      <dgm:prSet/>
      <dgm:spPr/>
      <dgm:t>
        <a:bodyPr/>
        <a:lstStyle/>
        <a:p>
          <a:endParaRPr lang="fr-FR"/>
        </a:p>
      </dgm:t>
    </dgm:pt>
    <dgm:pt modelId="{FDB0D8D9-7AC2-439E-86D4-4306076DF602}" type="sibTrans" cxnId="{F1304E85-8CCF-4131-A57E-92C65692A174}">
      <dgm:prSet/>
      <dgm:spPr/>
      <dgm:t>
        <a:bodyPr/>
        <a:lstStyle/>
        <a:p>
          <a:endParaRPr lang="fr-FR"/>
        </a:p>
      </dgm:t>
    </dgm:pt>
    <dgm:pt modelId="{78E0D115-BE0E-4219-9D1A-556174F11F85}">
      <dgm:prSet custT="1"/>
      <dgm:spPr>
        <a:solidFill>
          <a:schemeClr val="bg1">
            <a:lumMod val="95000"/>
          </a:schemeClr>
        </a:solidFill>
      </dgm:spPr>
      <dgm:t>
        <a:bodyPr/>
        <a:lstStyle/>
        <a:p>
          <a:r>
            <a:rPr lang="fr-FR" sz="1000">
              <a:solidFill>
                <a:srgbClr val="002060"/>
              </a:solidFill>
            </a:rPr>
            <a:t>Installations sportives</a:t>
          </a:r>
        </a:p>
      </dgm:t>
    </dgm:pt>
    <dgm:pt modelId="{966B1856-76A2-4F94-A8B5-CF7ECC6FC81E}" type="parTrans" cxnId="{403677EF-EB9D-468F-A3DD-7F8DB5C6F6AF}">
      <dgm:prSet/>
      <dgm:spPr/>
      <dgm:t>
        <a:bodyPr/>
        <a:lstStyle/>
        <a:p>
          <a:endParaRPr lang="fr-FR"/>
        </a:p>
      </dgm:t>
    </dgm:pt>
    <dgm:pt modelId="{D2A618DC-4C40-4999-8C74-2E651773BAC7}" type="sibTrans" cxnId="{403677EF-EB9D-468F-A3DD-7F8DB5C6F6AF}">
      <dgm:prSet/>
      <dgm:spPr/>
      <dgm:t>
        <a:bodyPr/>
        <a:lstStyle/>
        <a:p>
          <a:endParaRPr lang="fr-FR"/>
        </a:p>
      </dgm:t>
    </dgm:pt>
    <dgm:pt modelId="{F1614BD1-60AA-4715-A2C2-4611E3A8C431}">
      <dgm:prSet phldrT="[Texte]" custT="1"/>
      <dgm:spPr>
        <a:solidFill>
          <a:schemeClr val="bg1">
            <a:lumMod val="95000"/>
          </a:schemeClr>
        </a:solidFill>
      </dgm:spPr>
      <dgm:t>
        <a:bodyPr/>
        <a:lstStyle/>
        <a:p>
          <a:pPr algn="l"/>
          <a:r>
            <a:rPr lang="fr-FR" sz="1000">
              <a:solidFill>
                <a:srgbClr val="002060"/>
              </a:solidFill>
            </a:rPr>
            <a:t>CAESUG</a:t>
          </a:r>
        </a:p>
      </dgm:t>
    </dgm:pt>
    <dgm:pt modelId="{94C8DF6F-2D96-4597-85D7-77D999DB1ECF}" type="parTrans" cxnId="{FF6B0B70-3ADB-49BA-AB34-4FE8DFF36040}">
      <dgm:prSet/>
      <dgm:spPr/>
      <dgm:t>
        <a:bodyPr/>
        <a:lstStyle/>
        <a:p>
          <a:endParaRPr lang="fr-FR"/>
        </a:p>
      </dgm:t>
    </dgm:pt>
    <dgm:pt modelId="{47985B39-BCBB-4007-8F2B-EAC74148AA3B}" type="sibTrans" cxnId="{FF6B0B70-3ADB-49BA-AB34-4FE8DFF36040}">
      <dgm:prSet/>
      <dgm:spPr/>
      <dgm:t>
        <a:bodyPr/>
        <a:lstStyle/>
        <a:p>
          <a:endParaRPr lang="fr-FR"/>
        </a:p>
      </dgm:t>
    </dgm:pt>
    <dgm:pt modelId="{EE4F8AE4-0DBD-4615-9D71-32BF7D2CCF49}">
      <dgm:prSet phldrT="[Texte]" custT="1"/>
      <dgm:spPr>
        <a:solidFill>
          <a:schemeClr val="bg1">
            <a:lumMod val="95000"/>
          </a:schemeClr>
        </a:solidFill>
      </dgm:spPr>
      <dgm:t>
        <a:bodyPr/>
        <a:lstStyle/>
        <a:p>
          <a:r>
            <a:rPr lang="fr-FR" sz="1000">
              <a:solidFill>
                <a:srgbClr val="002060"/>
              </a:solidFill>
            </a:rPr>
            <a:t> Accompagnement personnalisé des parcours professionnels : formation, préparation concours, dynamisation de carrière</a:t>
          </a:r>
        </a:p>
      </dgm:t>
    </dgm:pt>
    <dgm:pt modelId="{58C29363-6704-46D5-A711-D5EA8420AA6B}" type="parTrans" cxnId="{0E619503-B99A-4E2D-AAD2-7856D77AC31D}">
      <dgm:prSet/>
      <dgm:spPr/>
      <dgm:t>
        <a:bodyPr/>
        <a:lstStyle/>
        <a:p>
          <a:endParaRPr lang="fr-FR"/>
        </a:p>
      </dgm:t>
    </dgm:pt>
    <dgm:pt modelId="{025C4CF2-DC78-415A-AF84-683DA7657F97}" type="sibTrans" cxnId="{0E619503-B99A-4E2D-AAD2-7856D77AC31D}">
      <dgm:prSet/>
      <dgm:spPr/>
      <dgm:t>
        <a:bodyPr/>
        <a:lstStyle/>
        <a:p>
          <a:endParaRPr lang="fr-FR"/>
        </a:p>
      </dgm:t>
    </dgm:pt>
    <dgm:pt modelId="{13273F90-5E98-42B4-BD73-0A92749C33CD}">
      <dgm:prSet phldrT="[Texte]" custT="1"/>
      <dgm:spPr>
        <a:solidFill>
          <a:schemeClr val="bg1">
            <a:lumMod val="95000"/>
          </a:schemeClr>
        </a:solidFill>
      </dgm:spPr>
      <dgm:t>
        <a:bodyPr/>
        <a:lstStyle/>
        <a:p>
          <a:r>
            <a:rPr lang="fr-FR" sz="1000">
              <a:solidFill>
                <a:srgbClr val="002060"/>
              </a:solidFill>
            </a:rPr>
            <a:t>Etablissement engagé (QVT handicap, diversité, parité)</a:t>
          </a:r>
        </a:p>
      </dgm:t>
    </dgm:pt>
    <dgm:pt modelId="{3D058EBB-D75C-40B8-B554-C15E825483CC}" type="parTrans" cxnId="{8A7A3621-C447-4C6F-ABC7-6CC579CA1400}">
      <dgm:prSet/>
      <dgm:spPr/>
      <dgm:t>
        <a:bodyPr/>
        <a:lstStyle/>
        <a:p>
          <a:endParaRPr lang="fr-FR"/>
        </a:p>
      </dgm:t>
    </dgm:pt>
    <dgm:pt modelId="{6EA4ED6C-1A83-40AD-AFDE-C24DE0E2901B}" type="sibTrans" cxnId="{8A7A3621-C447-4C6F-ABC7-6CC579CA1400}">
      <dgm:prSet/>
      <dgm:spPr/>
      <dgm:t>
        <a:bodyPr/>
        <a:lstStyle/>
        <a:p>
          <a:endParaRPr lang="fr-FR"/>
        </a:p>
      </dgm:t>
    </dgm:pt>
    <dgm:pt modelId="{5931FEBC-0AE1-4072-B551-8CAEDFB859D1}">
      <dgm:prSet custT="1"/>
      <dgm:spPr>
        <a:solidFill>
          <a:schemeClr val="bg1">
            <a:lumMod val="95000"/>
          </a:schemeClr>
        </a:solidFill>
      </dgm:spPr>
      <dgm:t>
        <a:bodyPr/>
        <a:lstStyle/>
        <a:p>
          <a:r>
            <a:rPr lang="fr-FR" sz="1000">
              <a:solidFill>
                <a:srgbClr val="002060"/>
              </a:solidFill>
            </a:rPr>
            <a:t>Accessibilité facilitée</a:t>
          </a:r>
        </a:p>
      </dgm:t>
    </dgm:pt>
    <dgm:pt modelId="{ECEE28B0-50B5-4F4C-8B43-87B95FEE66D1}" type="parTrans" cxnId="{DEF3A0E8-82E7-427F-8C3A-3205893A0BB2}">
      <dgm:prSet/>
      <dgm:spPr/>
      <dgm:t>
        <a:bodyPr/>
        <a:lstStyle/>
        <a:p>
          <a:endParaRPr lang="fr-FR"/>
        </a:p>
      </dgm:t>
    </dgm:pt>
    <dgm:pt modelId="{84D0E367-AC63-4E87-B477-4476D05F05B2}" type="sibTrans" cxnId="{DEF3A0E8-82E7-427F-8C3A-3205893A0BB2}">
      <dgm:prSet/>
      <dgm:spPr/>
      <dgm:t>
        <a:bodyPr/>
        <a:lstStyle/>
        <a:p>
          <a:endParaRPr lang="fr-FR"/>
        </a:p>
      </dgm:t>
    </dgm:pt>
    <dgm:pt modelId="{16E2DE8D-CFB1-486F-9E32-816DADAFC37E}">
      <dgm:prSet phldrT="[Texte]" custT="1"/>
      <dgm:spPr>
        <a:solidFill>
          <a:schemeClr val="bg1">
            <a:lumMod val="95000"/>
          </a:schemeClr>
        </a:solidFill>
      </dgm:spPr>
      <dgm:t>
        <a:bodyPr/>
        <a:lstStyle/>
        <a:p>
          <a:endParaRPr lang="fr-FR" sz="1000">
            <a:solidFill>
              <a:srgbClr val="002060"/>
            </a:solidFill>
          </a:endParaRPr>
        </a:p>
      </dgm:t>
    </dgm:pt>
    <dgm:pt modelId="{A9C823DC-1AE6-4A56-B538-C14986A9195F}" type="parTrans" cxnId="{47762920-8710-476A-AFBC-4D8819EFB7EE}">
      <dgm:prSet/>
      <dgm:spPr/>
      <dgm:t>
        <a:bodyPr/>
        <a:lstStyle/>
        <a:p>
          <a:endParaRPr lang="fr-FR"/>
        </a:p>
      </dgm:t>
    </dgm:pt>
    <dgm:pt modelId="{1B9CA35F-9AF4-4A56-B65B-AE32CC42E661}" type="sibTrans" cxnId="{47762920-8710-476A-AFBC-4D8819EFB7EE}">
      <dgm:prSet/>
      <dgm:spPr/>
      <dgm:t>
        <a:bodyPr/>
        <a:lstStyle/>
        <a:p>
          <a:endParaRPr lang="fr-FR"/>
        </a:p>
      </dgm:t>
    </dgm:pt>
    <dgm:pt modelId="{CCE64D07-EF3E-4488-AACB-0BBC486DC6D2}">
      <dgm:prSet custT="1"/>
      <dgm:spPr>
        <a:solidFill>
          <a:schemeClr val="bg1">
            <a:lumMod val="95000"/>
          </a:schemeClr>
        </a:solidFill>
      </dgm:spPr>
      <dgm:t>
        <a:bodyPr/>
        <a:lstStyle/>
        <a:p>
          <a:r>
            <a:rPr lang="fr-FR" sz="1000">
              <a:solidFill>
                <a:srgbClr val="002060"/>
              </a:solidFill>
            </a:rPr>
            <a:t>Cadre de travail exceptionnel</a:t>
          </a:r>
        </a:p>
      </dgm:t>
    </dgm:pt>
    <dgm:pt modelId="{784395CD-1A3C-420B-98CD-769CFCF5592A}" type="parTrans" cxnId="{52F4B093-7534-45B8-83B8-2EF7706017EA}">
      <dgm:prSet/>
      <dgm:spPr/>
      <dgm:t>
        <a:bodyPr/>
        <a:lstStyle/>
        <a:p>
          <a:endParaRPr lang="fr-FR"/>
        </a:p>
      </dgm:t>
    </dgm:pt>
    <dgm:pt modelId="{3C3B4291-B4CE-4FFD-BD40-842755E9B0B1}" type="sibTrans" cxnId="{52F4B093-7534-45B8-83B8-2EF7706017EA}">
      <dgm:prSet/>
      <dgm:spPr/>
      <dgm:t>
        <a:bodyPr/>
        <a:lstStyle/>
        <a:p>
          <a:endParaRPr lang="fr-FR"/>
        </a:p>
      </dgm:t>
    </dgm:pt>
    <dgm:pt modelId="{11F6D3B5-397E-4376-9E70-94AE2407A06B}">
      <dgm:prSet custT="1"/>
      <dgm:spPr>
        <a:solidFill>
          <a:schemeClr val="bg1">
            <a:lumMod val="95000"/>
          </a:schemeClr>
        </a:solidFill>
      </dgm:spPr>
      <dgm:t>
        <a:bodyPr/>
        <a:lstStyle/>
        <a:p>
          <a:r>
            <a:rPr lang="fr-FR" sz="1000">
              <a:solidFill>
                <a:srgbClr val="002060"/>
              </a:solidFill>
            </a:rPr>
            <a:t>Activités culturelles et artistiques</a:t>
          </a:r>
        </a:p>
      </dgm:t>
    </dgm:pt>
    <dgm:pt modelId="{3D041597-A403-409B-B4A9-4D6B1BDD69B4}" type="parTrans" cxnId="{BF54E720-7E44-4C67-A683-36002D08163D}">
      <dgm:prSet/>
      <dgm:spPr/>
      <dgm:t>
        <a:bodyPr/>
        <a:lstStyle/>
        <a:p>
          <a:endParaRPr lang="fr-FR"/>
        </a:p>
      </dgm:t>
    </dgm:pt>
    <dgm:pt modelId="{30F88DD7-999B-4BA5-8E90-4C88C2BD6430}" type="sibTrans" cxnId="{BF54E720-7E44-4C67-A683-36002D08163D}">
      <dgm:prSet/>
      <dgm:spPr/>
      <dgm:t>
        <a:bodyPr/>
        <a:lstStyle/>
        <a:p>
          <a:endParaRPr lang="fr-FR"/>
        </a:p>
      </dgm:t>
    </dgm:pt>
    <dgm:pt modelId="{00E394EB-F7FC-48F6-883A-4F6DFC807C7F}">
      <dgm:prSet phldrT="[Texte]" custT="1"/>
      <dgm:spPr>
        <a:solidFill>
          <a:schemeClr val="bg1">
            <a:lumMod val="95000"/>
          </a:schemeClr>
        </a:solidFill>
      </dgm:spPr>
      <dgm:t>
        <a:bodyPr/>
        <a:lstStyle/>
        <a:p>
          <a:pPr algn="l"/>
          <a:r>
            <a:rPr lang="fr-FR" sz="1000">
              <a:solidFill>
                <a:srgbClr val="002060"/>
              </a:solidFill>
            </a:rPr>
            <a:t>Chèques vacances, Restauration, Aide au transport, CESU</a:t>
          </a:r>
        </a:p>
      </dgm:t>
    </dgm:pt>
    <dgm:pt modelId="{5DEB2A7C-8FB2-4A34-BC85-29C87121E554}" type="parTrans" cxnId="{7410092D-AC9D-4D1F-8DAA-DA603E7E660D}">
      <dgm:prSet/>
      <dgm:spPr/>
      <dgm:t>
        <a:bodyPr/>
        <a:lstStyle/>
        <a:p>
          <a:endParaRPr lang="fr-FR"/>
        </a:p>
      </dgm:t>
    </dgm:pt>
    <dgm:pt modelId="{A84F7942-7DB2-40B2-9CE8-FEAAA2128D07}" type="sibTrans" cxnId="{7410092D-AC9D-4D1F-8DAA-DA603E7E660D}">
      <dgm:prSet/>
      <dgm:spPr/>
      <dgm:t>
        <a:bodyPr/>
        <a:lstStyle/>
        <a:p>
          <a:endParaRPr lang="fr-FR"/>
        </a:p>
      </dgm:t>
    </dgm:pt>
    <dgm:pt modelId="{3F7F9EA4-C7E0-4BB9-ADCA-0BBAD5A09A5C}" type="pres">
      <dgm:prSet presAssocID="{26F61D2F-2349-422B-A88D-6D9FFD46ADB3}" presName="Name0" presStyleCnt="0">
        <dgm:presLayoutVars>
          <dgm:dir/>
          <dgm:resizeHandles val="exact"/>
        </dgm:presLayoutVars>
      </dgm:prSet>
      <dgm:spPr/>
    </dgm:pt>
    <dgm:pt modelId="{22CAE9D6-BAE9-44BC-AF94-5B798E44DF7F}" type="pres">
      <dgm:prSet presAssocID="{26F61D2F-2349-422B-A88D-6D9FFD46ADB3}" presName="fgShape" presStyleLbl="fgShp" presStyleIdx="0" presStyleCnt="1" custAng="5400000" custFlipVert="1" custFlipHor="1" custScaleX="6913" custScaleY="33835" custLinFactNeighborX="52637" custLinFactNeighborY="-9215"/>
      <dgm:spPr>
        <a:noFill/>
        <a:ln>
          <a:noFill/>
        </a:ln>
      </dgm:spPr>
    </dgm:pt>
    <dgm:pt modelId="{64C26404-B208-4E25-8D47-DA231C42A93D}" type="pres">
      <dgm:prSet presAssocID="{26F61D2F-2349-422B-A88D-6D9FFD46ADB3}" presName="linComp" presStyleCnt="0"/>
      <dgm:spPr/>
    </dgm:pt>
    <dgm:pt modelId="{98525573-D19E-4673-82EA-387B6E35D995}" type="pres">
      <dgm:prSet presAssocID="{96CE4576-863A-4A41-B229-136386BA9D23}" presName="compNode" presStyleCnt="0"/>
      <dgm:spPr/>
    </dgm:pt>
    <dgm:pt modelId="{0301D87C-63C4-4C3C-8D13-751D8952D611}" type="pres">
      <dgm:prSet presAssocID="{96CE4576-863A-4A41-B229-136386BA9D23}" presName="bkgdShape" presStyleLbl="node1" presStyleIdx="0" presStyleCnt="4"/>
      <dgm:spPr/>
    </dgm:pt>
    <dgm:pt modelId="{041CDE5E-E375-4C6D-A247-1D6E5AE806E8}" type="pres">
      <dgm:prSet presAssocID="{96CE4576-863A-4A41-B229-136386BA9D23}" presName="nodeTx" presStyleLbl="node1" presStyleIdx="0" presStyleCnt="4">
        <dgm:presLayoutVars>
          <dgm:bulletEnabled val="1"/>
        </dgm:presLayoutVars>
      </dgm:prSet>
      <dgm:spPr/>
    </dgm:pt>
    <dgm:pt modelId="{5091371D-DA62-4601-A34B-9309E632983E}" type="pres">
      <dgm:prSet presAssocID="{96CE4576-863A-4A41-B229-136386BA9D23}" presName="invisiNode" presStyleLbl="node1" presStyleIdx="0" presStyleCnt="4"/>
      <dgm:spPr/>
    </dgm:pt>
    <dgm:pt modelId="{7D86BA72-E81D-4430-9742-7A15A415D11E}" type="pres">
      <dgm:prSet presAssocID="{96CE4576-863A-4A41-B229-136386BA9D23}" presName="imagNode"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42000" r="-42000"/>
          </a:stretch>
        </a:blipFill>
      </dgm:spPr>
    </dgm:pt>
    <dgm:pt modelId="{5C766AA6-451D-459A-B088-FA34082F2DD7}" type="pres">
      <dgm:prSet presAssocID="{E36322E8-A54B-424A-B841-618FCBE49C18}" presName="sibTrans" presStyleLbl="sibTrans2D1" presStyleIdx="0" presStyleCnt="0"/>
      <dgm:spPr/>
    </dgm:pt>
    <dgm:pt modelId="{9C7968BE-29D3-43EA-A3D0-4370A7B09FF6}" type="pres">
      <dgm:prSet presAssocID="{B3375EA7-90F1-4A72-932E-8F54A8E25370}" presName="compNode" presStyleCnt="0"/>
      <dgm:spPr/>
    </dgm:pt>
    <dgm:pt modelId="{815A045B-DE68-47B0-BEDA-BC79D38689FF}" type="pres">
      <dgm:prSet presAssocID="{B3375EA7-90F1-4A72-932E-8F54A8E25370}" presName="bkgdShape" presStyleLbl="node1" presStyleIdx="1" presStyleCnt="4" custScaleX="127849"/>
      <dgm:spPr/>
    </dgm:pt>
    <dgm:pt modelId="{9E7BF302-0F98-4C58-AAA7-3E35CDC21DC9}" type="pres">
      <dgm:prSet presAssocID="{B3375EA7-90F1-4A72-932E-8F54A8E25370}" presName="nodeTx" presStyleLbl="node1" presStyleIdx="1" presStyleCnt="4">
        <dgm:presLayoutVars>
          <dgm:bulletEnabled val="1"/>
        </dgm:presLayoutVars>
      </dgm:prSet>
      <dgm:spPr/>
    </dgm:pt>
    <dgm:pt modelId="{534A736C-8726-4078-8804-97A616CD33D2}" type="pres">
      <dgm:prSet presAssocID="{B3375EA7-90F1-4A72-932E-8F54A8E25370}" presName="invisiNode" presStyleLbl="node1" presStyleIdx="1" presStyleCnt="4"/>
      <dgm:spPr/>
    </dgm:pt>
    <dgm:pt modelId="{2A2DE85D-B792-44D1-8F45-E49E48482134}" type="pres">
      <dgm:prSet presAssocID="{B3375EA7-90F1-4A72-932E-8F54A8E25370}" presName="imagNode" presStyleLbl="fgImgPlace1" presStyleIdx="1" presStyleCnt="4"/>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 modelId="{D59D3C69-5462-4F94-A012-3751656F4312}" type="pres">
      <dgm:prSet presAssocID="{8BDD5DC8-C65B-4F86-BA3E-291A04A0499C}" presName="sibTrans" presStyleLbl="sibTrans2D1" presStyleIdx="0" presStyleCnt="0"/>
      <dgm:spPr/>
    </dgm:pt>
    <dgm:pt modelId="{3E0773E1-4556-407F-B3AC-612D7329F141}" type="pres">
      <dgm:prSet presAssocID="{E162EA69-5422-4A8F-AB44-C2D70BE1EF4E}" presName="compNode" presStyleCnt="0"/>
      <dgm:spPr/>
    </dgm:pt>
    <dgm:pt modelId="{1ED8E086-198D-41AB-A882-F8D2222B9A17}" type="pres">
      <dgm:prSet presAssocID="{E162EA69-5422-4A8F-AB44-C2D70BE1EF4E}" presName="bkgdShape" presStyleLbl="node1" presStyleIdx="2" presStyleCnt="4"/>
      <dgm:spPr/>
    </dgm:pt>
    <dgm:pt modelId="{741581BC-82B5-4CFA-95E8-F76F2F81213D}" type="pres">
      <dgm:prSet presAssocID="{E162EA69-5422-4A8F-AB44-C2D70BE1EF4E}" presName="nodeTx" presStyleLbl="node1" presStyleIdx="2" presStyleCnt="4">
        <dgm:presLayoutVars>
          <dgm:bulletEnabled val="1"/>
        </dgm:presLayoutVars>
      </dgm:prSet>
      <dgm:spPr/>
    </dgm:pt>
    <dgm:pt modelId="{276F1EB4-9CCB-463B-972A-18FFB91D3496}" type="pres">
      <dgm:prSet presAssocID="{E162EA69-5422-4A8F-AB44-C2D70BE1EF4E}" presName="invisiNode" presStyleLbl="node1" presStyleIdx="2" presStyleCnt="4"/>
      <dgm:spPr/>
    </dgm:pt>
    <dgm:pt modelId="{24417566-C04B-4BC9-B108-64EFFFC05FA7}" type="pres">
      <dgm:prSet presAssocID="{E162EA69-5422-4A8F-AB44-C2D70BE1EF4E}" presName="imagNode" presStyleLbl="f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a:stretch>
        </a:blipFill>
      </dgm:spPr>
    </dgm:pt>
    <dgm:pt modelId="{4CA3C6C9-2A11-4923-AF91-2DC1E26DC567}" type="pres">
      <dgm:prSet presAssocID="{CC63D57F-970F-48C3-B684-A4A95BA60B1A}" presName="sibTrans" presStyleLbl="sibTrans2D1" presStyleIdx="0" presStyleCnt="0"/>
      <dgm:spPr/>
    </dgm:pt>
    <dgm:pt modelId="{FD09A453-1FEF-4055-979B-5967970A1EE1}" type="pres">
      <dgm:prSet presAssocID="{B11510CA-4F45-4043-BDC7-D7E13BA59EA3}" presName="compNode" presStyleCnt="0"/>
      <dgm:spPr/>
    </dgm:pt>
    <dgm:pt modelId="{FFF5BAF8-398A-4C35-A373-FDAB50EA1ECB}" type="pres">
      <dgm:prSet presAssocID="{B11510CA-4F45-4043-BDC7-D7E13BA59EA3}" presName="bkgdShape" presStyleLbl="node1" presStyleIdx="3" presStyleCnt="4"/>
      <dgm:spPr/>
    </dgm:pt>
    <dgm:pt modelId="{F9107757-57EE-49F8-B47B-FA2AD28824F0}" type="pres">
      <dgm:prSet presAssocID="{B11510CA-4F45-4043-BDC7-D7E13BA59EA3}" presName="nodeTx" presStyleLbl="node1" presStyleIdx="3" presStyleCnt="4">
        <dgm:presLayoutVars>
          <dgm:bulletEnabled val="1"/>
        </dgm:presLayoutVars>
      </dgm:prSet>
      <dgm:spPr/>
    </dgm:pt>
    <dgm:pt modelId="{E85DD646-5113-437E-944B-A2A59FD2DE4D}" type="pres">
      <dgm:prSet presAssocID="{B11510CA-4F45-4043-BDC7-D7E13BA59EA3}" presName="invisiNode" presStyleLbl="node1" presStyleIdx="3" presStyleCnt="4"/>
      <dgm:spPr/>
    </dgm:pt>
    <dgm:pt modelId="{B0E20E5D-4955-421D-A315-CC3C5D1B4C0B}" type="pres">
      <dgm:prSet presAssocID="{B11510CA-4F45-4043-BDC7-D7E13BA59EA3}" presName="imagNode" presStyleLbl="fgImgPlace1" presStyleIdx="3" presStyleCnt="4"/>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8000" r="-28000"/>
          </a:stretch>
        </a:blipFill>
      </dgm:spPr>
    </dgm:pt>
  </dgm:ptLst>
  <dgm:cxnLst>
    <dgm:cxn modelId="{0E619503-B99A-4E2D-AAD2-7856D77AC31D}" srcId="{E162EA69-5422-4A8F-AB44-C2D70BE1EF4E}" destId="{EE4F8AE4-0DBD-4615-9D71-32BF7D2CCF49}" srcOrd="1" destOrd="0" parTransId="{58C29363-6704-46D5-A711-D5EA8420AA6B}" sibTransId="{025C4CF2-DC78-415A-AF84-683DA7657F97}"/>
    <dgm:cxn modelId="{F48DC706-720E-4BEB-994B-E9D445E5CF39}" type="presOf" srcId="{CCE64D07-EF3E-4488-AACB-0BBC486DC6D2}" destId="{F9107757-57EE-49F8-B47B-FA2AD28824F0}" srcOrd="1" destOrd="3" presId="urn:microsoft.com/office/officeart/2005/8/layout/hList7"/>
    <dgm:cxn modelId="{5B981E08-8382-4DAF-A69C-9B1AB219DB29}" type="presOf" srcId="{78E0D115-BE0E-4219-9D1A-556174F11F85}" destId="{FFF5BAF8-398A-4C35-A373-FDAB50EA1ECB}" srcOrd="0" destOrd="1" presId="urn:microsoft.com/office/officeart/2005/8/layout/hList7"/>
    <dgm:cxn modelId="{1BAD2510-DCB0-482B-8B13-689DCFF90ABE}" type="presOf" srcId="{B2723DF9-030B-4549-BE03-5BDD25507E51}" destId="{0301D87C-63C4-4C3C-8D13-751D8952D611}" srcOrd="0" destOrd="1" presId="urn:microsoft.com/office/officeart/2005/8/layout/hList7"/>
    <dgm:cxn modelId="{CB0D9612-E369-4E7A-936A-B7B3A3B32BC3}" type="presOf" srcId="{26F61D2F-2349-422B-A88D-6D9FFD46ADB3}" destId="{3F7F9EA4-C7E0-4BB9-ADCA-0BBAD5A09A5C}" srcOrd="0" destOrd="0" presId="urn:microsoft.com/office/officeart/2005/8/layout/hList7"/>
    <dgm:cxn modelId="{47762920-8710-476A-AFBC-4D8819EFB7EE}" srcId="{B3375EA7-90F1-4A72-932E-8F54A8E25370}" destId="{16E2DE8D-CFB1-486F-9E32-816DADAFC37E}" srcOrd="1" destOrd="0" parTransId="{A9C823DC-1AE6-4A56-B538-C14986A9195F}" sibTransId="{1B9CA35F-9AF4-4A56-B65B-AE32CC42E661}"/>
    <dgm:cxn modelId="{BF54E720-7E44-4C67-A683-36002D08163D}" srcId="{B11510CA-4F45-4043-BDC7-D7E13BA59EA3}" destId="{11F6D3B5-397E-4376-9E70-94AE2407A06B}" srcOrd="1" destOrd="0" parTransId="{3D041597-A403-409B-B4A9-4D6B1BDD69B4}" sibTransId="{30F88DD7-999B-4BA5-8E90-4C88C2BD6430}"/>
    <dgm:cxn modelId="{8A7A3621-C447-4C6F-ABC7-6CC579CA1400}" srcId="{B3375EA7-90F1-4A72-932E-8F54A8E25370}" destId="{13273F90-5E98-42B4-BD73-0A92749C33CD}" srcOrd="0" destOrd="0" parTransId="{3D058EBB-D75C-40B8-B554-C15E825483CC}" sibTransId="{6EA4ED6C-1A83-40AD-AFDE-C24DE0E2901B}"/>
    <dgm:cxn modelId="{C5665626-1B4B-41CB-A0E1-70ABCBCF673D}" type="presOf" srcId="{EE4F8AE4-0DBD-4615-9D71-32BF7D2CCF49}" destId="{1ED8E086-198D-41AB-A882-F8D2222B9A17}" srcOrd="0" destOrd="2" presId="urn:microsoft.com/office/officeart/2005/8/layout/hList7"/>
    <dgm:cxn modelId="{7410092D-AC9D-4D1F-8DAA-DA603E7E660D}" srcId="{96CE4576-863A-4A41-B229-136386BA9D23}" destId="{00E394EB-F7FC-48F6-883A-4F6DFC807C7F}" srcOrd="1" destOrd="0" parTransId="{5DEB2A7C-8FB2-4A34-BC85-29C87121E554}" sibTransId="{A84F7942-7DB2-40B2-9CE8-FEAAA2128D07}"/>
    <dgm:cxn modelId="{D02A342F-5744-4A5A-BD43-B055083FD403}" type="presOf" srcId="{B2723DF9-030B-4549-BE03-5BDD25507E51}" destId="{041CDE5E-E375-4C6D-A247-1D6E5AE806E8}" srcOrd="1" destOrd="1" presId="urn:microsoft.com/office/officeart/2005/8/layout/hList7"/>
    <dgm:cxn modelId="{F8E7D432-3F7B-447B-8CCE-F1E967DC2E20}" type="presOf" srcId="{16E2DE8D-CFB1-486F-9E32-816DADAFC37E}" destId="{9E7BF302-0F98-4C58-AAA7-3E35CDC21DC9}" srcOrd="1" destOrd="2" presId="urn:microsoft.com/office/officeart/2005/8/layout/hList7"/>
    <dgm:cxn modelId="{DD421434-7277-4828-A44D-1E5A2FA3D99E}" type="presOf" srcId="{96CE4576-863A-4A41-B229-136386BA9D23}" destId="{0301D87C-63C4-4C3C-8D13-751D8952D611}" srcOrd="0" destOrd="0" presId="urn:microsoft.com/office/officeart/2005/8/layout/hList7"/>
    <dgm:cxn modelId="{CE0FF735-5620-4252-A541-37A81FC3A92C}" type="presOf" srcId="{B3375EA7-90F1-4A72-932E-8F54A8E25370}" destId="{9E7BF302-0F98-4C58-AAA7-3E35CDC21DC9}" srcOrd="1" destOrd="0" presId="urn:microsoft.com/office/officeart/2005/8/layout/hList7"/>
    <dgm:cxn modelId="{EDC62B40-662D-4AC8-91E7-AE789357D9C0}" type="presOf" srcId="{96CE4576-863A-4A41-B229-136386BA9D23}" destId="{041CDE5E-E375-4C6D-A247-1D6E5AE806E8}" srcOrd="1" destOrd="0" presId="urn:microsoft.com/office/officeart/2005/8/layout/hList7"/>
    <dgm:cxn modelId="{89763B40-4F30-454B-9159-166594ABC5A3}" type="presOf" srcId="{99C2A172-3422-4232-8753-D596D9BF591A}" destId="{1ED8E086-198D-41AB-A882-F8D2222B9A17}" srcOrd="0" destOrd="1" presId="urn:microsoft.com/office/officeart/2005/8/layout/hList7"/>
    <dgm:cxn modelId="{75F8A544-D933-41C4-9E0E-6C6F8A52DCF6}" type="presOf" srcId="{5931FEBC-0AE1-4072-B551-8CAEDFB859D1}" destId="{FFF5BAF8-398A-4C35-A373-FDAB50EA1ECB}" srcOrd="0" destOrd="4" presId="urn:microsoft.com/office/officeart/2005/8/layout/hList7"/>
    <dgm:cxn modelId="{7278CC65-D2A8-4DDC-AE13-95AE4A6DD0A9}" srcId="{26F61D2F-2349-422B-A88D-6D9FFD46ADB3}" destId="{96CE4576-863A-4A41-B229-136386BA9D23}" srcOrd="0" destOrd="0" parTransId="{F3E38122-1003-48F2-B152-8BA5D71E0237}" sibTransId="{E36322E8-A54B-424A-B841-618FCBE49C18}"/>
    <dgm:cxn modelId="{272E9149-11EA-43BA-B0D4-0AABCB7DAEC3}" type="presOf" srcId="{11F6D3B5-397E-4376-9E70-94AE2407A06B}" destId="{F9107757-57EE-49F8-B47B-FA2AD28824F0}" srcOrd="1" destOrd="2" presId="urn:microsoft.com/office/officeart/2005/8/layout/hList7"/>
    <dgm:cxn modelId="{6B42D54B-B72D-4F1F-B474-FA9AEA3B6D2E}" type="presOf" srcId="{E162EA69-5422-4A8F-AB44-C2D70BE1EF4E}" destId="{741581BC-82B5-4CFA-95E8-F76F2F81213D}" srcOrd="1" destOrd="0" presId="urn:microsoft.com/office/officeart/2005/8/layout/hList7"/>
    <dgm:cxn modelId="{71481B4E-DF84-41F5-9467-722317039EE3}" type="presOf" srcId="{CC63D57F-970F-48C3-B684-A4A95BA60B1A}" destId="{4CA3C6C9-2A11-4923-AF91-2DC1E26DC567}" srcOrd="0" destOrd="0" presId="urn:microsoft.com/office/officeart/2005/8/layout/hList7"/>
    <dgm:cxn modelId="{38A0424E-88B9-4E19-8147-F65BD2C8D758}" type="presOf" srcId="{13273F90-5E98-42B4-BD73-0A92749C33CD}" destId="{9E7BF302-0F98-4C58-AAA7-3E35CDC21DC9}" srcOrd="1" destOrd="1" presId="urn:microsoft.com/office/officeart/2005/8/layout/hList7"/>
    <dgm:cxn modelId="{FF6B0B70-3ADB-49BA-AB34-4FE8DFF36040}" srcId="{96CE4576-863A-4A41-B229-136386BA9D23}" destId="{F1614BD1-60AA-4715-A2C2-4611E3A8C431}" srcOrd="2" destOrd="0" parTransId="{94C8DF6F-2D96-4597-85D7-77D999DB1ECF}" sibTransId="{47985B39-BCBB-4007-8F2B-EAC74148AA3B}"/>
    <dgm:cxn modelId="{34D36B52-86E9-4A0B-A800-F4F667614A3D}" type="presOf" srcId="{5931FEBC-0AE1-4072-B551-8CAEDFB859D1}" destId="{F9107757-57EE-49F8-B47B-FA2AD28824F0}" srcOrd="1" destOrd="4" presId="urn:microsoft.com/office/officeart/2005/8/layout/hList7"/>
    <dgm:cxn modelId="{7218E774-25BD-41F9-A0E8-D518662B454A}" type="presOf" srcId="{99C2A172-3422-4232-8753-D596D9BF591A}" destId="{741581BC-82B5-4CFA-95E8-F76F2F81213D}" srcOrd="1" destOrd="1" presId="urn:microsoft.com/office/officeart/2005/8/layout/hList7"/>
    <dgm:cxn modelId="{F28D7176-C6A6-4130-8AD8-D781A2813EB7}" type="presOf" srcId="{16E2DE8D-CFB1-486F-9E32-816DADAFC37E}" destId="{815A045B-DE68-47B0-BEDA-BC79D38689FF}" srcOrd="0" destOrd="2" presId="urn:microsoft.com/office/officeart/2005/8/layout/hList7"/>
    <dgm:cxn modelId="{718B0180-5469-4C98-A611-DABC799D8AD9}" type="presOf" srcId="{B3375EA7-90F1-4A72-932E-8F54A8E25370}" destId="{815A045B-DE68-47B0-BEDA-BC79D38689FF}" srcOrd="0" destOrd="0" presId="urn:microsoft.com/office/officeart/2005/8/layout/hList7"/>
    <dgm:cxn modelId="{C382FF83-9836-4152-904C-0BD64F280302}" type="presOf" srcId="{CCE64D07-EF3E-4488-AACB-0BBC486DC6D2}" destId="{FFF5BAF8-398A-4C35-A373-FDAB50EA1ECB}" srcOrd="0" destOrd="3" presId="urn:microsoft.com/office/officeart/2005/8/layout/hList7"/>
    <dgm:cxn modelId="{F1304E85-8CCF-4131-A57E-92C65692A174}" srcId="{26F61D2F-2349-422B-A88D-6D9FFD46ADB3}" destId="{B11510CA-4F45-4043-BDC7-D7E13BA59EA3}" srcOrd="3" destOrd="0" parTransId="{D9FE8E68-A90B-4E42-9D51-34888CCA4716}" sibTransId="{FDB0D8D9-7AC2-439E-86D4-4306076DF602}"/>
    <dgm:cxn modelId="{366D808B-F60B-4A2A-99C4-370B7ACCC157}" srcId="{E162EA69-5422-4A8F-AB44-C2D70BE1EF4E}" destId="{99C2A172-3422-4232-8753-D596D9BF591A}" srcOrd="0" destOrd="0" parTransId="{E49D8AA1-EAF5-47A1-9D16-E1F957AA5EE0}" sibTransId="{E9C76F99-908A-4DDF-AA47-2F98D4D0C117}"/>
    <dgm:cxn modelId="{2C424492-7587-4F89-9A77-DCE48164200F}" type="presOf" srcId="{E36322E8-A54B-424A-B841-618FCBE49C18}" destId="{5C766AA6-451D-459A-B088-FA34082F2DD7}" srcOrd="0" destOrd="0" presId="urn:microsoft.com/office/officeart/2005/8/layout/hList7"/>
    <dgm:cxn modelId="{52F4B093-7534-45B8-83B8-2EF7706017EA}" srcId="{B11510CA-4F45-4043-BDC7-D7E13BA59EA3}" destId="{CCE64D07-EF3E-4488-AACB-0BBC486DC6D2}" srcOrd="2" destOrd="0" parTransId="{784395CD-1A3C-420B-98CD-769CFCF5592A}" sibTransId="{3C3B4291-B4CE-4FFD-BD40-842755E9B0B1}"/>
    <dgm:cxn modelId="{124A679C-056D-4593-839C-0DE3F3A633AD}" srcId="{96CE4576-863A-4A41-B229-136386BA9D23}" destId="{B2723DF9-030B-4549-BE03-5BDD25507E51}" srcOrd="0" destOrd="0" parTransId="{F51D6AAC-2321-41A3-A4AE-526FED180A58}" sibTransId="{4747C2E9-FD36-46B3-8CBC-6F57D41943A8}"/>
    <dgm:cxn modelId="{6A0C68A5-6C70-419E-B96A-78FB479E4749}" type="presOf" srcId="{EE4F8AE4-0DBD-4615-9D71-32BF7D2CCF49}" destId="{741581BC-82B5-4CFA-95E8-F76F2F81213D}" srcOrd="1" destOrd="2" presId="urn:microsoft.com/office/officeart/2005/8/layout/hList7"/>
    <dgm:cxn modelId="{04B53AB1-898B-4066-880B-BDA692CD2D5B}" type="presOf" srcId="{78E0D115-BE0E-4219-9D1A-556174F11F85}" destId="{F9107757-57EE-49F8-B47B-FA2AD28824F0}" srcOrd="1" destOrd="1" presId="urn:microsoft.com/office/officeart/2005/8/layout/hList7"/>
    <dgm:cxn modelId="{83562ABC-DD90-4F18-9AE6-89B95029E4B1}" type="presOf" srcId="{B11510CA-4F45-4043-BDC7-D7E13BA59EA3}" destId="{FFF5BAF8-398A-4C35-A373-FDAB50EA1ECB}" srcOrd="0" destOrd="0" presId="urn:microsoft.com/office/officeart/2005/8/layout/hList7"/>
    <dgm:cxn modelId="{FF68A8BD-6377-483E-A1CA-9C694F0688F7}" type="presOf" srcId="{11F6D3B5-397E-4376-9E70-94AE2407A06B}" destId="{FFF5BAF8-398A-4C35-A373-FDAB50EA1ECB}" srcOrd="0" destOrd="2" presId="urn:microsoft.com/office/officeart/2005/8/layout/hList7"/>
    <dgm:cxn modelId="{54FB01C3-BFA5-41D2-974B-E6C745C18ABC}" type="presOf" srcId="{00E394EB-F7FC-48F6-883A-4F6DFC807C7F}" destId="{041CDE5E-E375-4C6D-A247-1D6E5AE806E8}" srcOrd="1" destOrd="2" presId="urn:microsoft.com/office/officeart/2005/8/layout/hList7"/>
    <dgm:cxn modelId="{C3F0E9C4-B071-4330-A510-2C2923BE6735}" type="presOf" srcId="{F1614BD1-60AA-4715-A2C2-4611E3A8C431}" destId="{0301D87C-63C4-4C3C-8D13-751D8952D611}" srcOrd="0" destOrd="3" presId="urn:microsoft.com/office/officeart/2005/8/layout/hList7"/>
    <dgm:cxn modelId="{7FC705C8-A4F4-410D-812A-7E628D6DE149}" type="presOf" srcId="{E162EA69-5422-4A8F-AB44-C2D70BE1EF4E}" destId="{1ED8E086-198D-41AB-A882-F8D2222B9A17}" srcOrd="0" destOrd="0" presId="urn:microsoft.com/office/officeart/2005/8/layout/hList7"/>
    <dgm:cxn modelId="{7DAA1DD0-0455-453A-837D-F5D3F1A4D277}" type="presOf" srcId="{00E394EB-F7FC-48F6-883A-4F6DFC807C7F}" destId="{0301D87C-63C4-4C3C-8D13-751D8952D611}" srcOrd="0" destOrd="2" presId="urn:microsoft.com/office/officeart/2005/8/layout/hList7"/>
    <dgm:cxn modelId="{83847ED5-9BCB-44D7-B22C-69966D1C14CE}" type="presOf" srcId="{13273F90-5E98-42B4-BD73-0A92749C33CD}" destId="{815A045B-DE68-47B0-BEDA-BC79D38689FF}" srcOrd="0" destOrd="1" presId="urn:microsoft.com/office/officeart/2005/8/layout/hList7"/>
    <dgm:cxn modelId="{C468B5D9-CE43-4B34-A82D-F3CA9528E29E}" srcId="{26F61D2F-2349-422B-A88D-6D9FFD46ADB3}" destId="{E162EA69-5422-4A8F-AB44-C2D70BE1EF4E}" srcOrd="2" destOrd="0" parTransId="{DEC81DBF-AA0B-4CFC-9ED4-8688D9BE9BB3}" sibTransId="{CC63D57F-970F-48C3-B684-A4A95BA60B1A}"/>
    <dgm:cxn modelId="{713C2EE5-8190-4FE4-87E8-1B8A97C5B88A}" type="presOf" srcId="{B11510CA-4F45-4043-BDC7-D7E13BA59EA3}" destId="{F9107757-57EE-49F8-B47B-FA2AD28824F0}" srcOrd="1" destOrd="0" presId="urn:microsoft.com/office/officeart/2005/8/layout/hList7"/>
    <dgm:cxn modelId="{DEF3A0E8-82E7-427F-8C3A-3205893A0BB2}" srcId="{B11510CA-4F45-4043-BDC7-D7E13BA59EA3}" destId="{5931FEBC-0AE1-4072-B551-8CAEDFB859D1}" srcOrd="3" destOrd="0" parTransId="{ECEE28B0-50B5-4F4C-8B43-87B95FEE66D1}" sibTransId="{84D0E367-AC63-4E87-B477-4476D05F05B2}"/>
    <dgm:cxn modelId="{403677EF-EB9D-468F-A3DD-7F8DB5C6F6AF}" srcId="{B11510CA-4F45-4043-BDC7-D7E13BA59EA3}" destId="{78E0D115-BE0E-4219-9D1A-556174F11F85}" srcOrd="0" destOrd="0" parTransId="{966B1856-76A2-4F94-A8B5-CF7ECC6FC81E}" sibTransId="{D2A618DC-4C40-4999-8C74-2E651773BAC7}"/>
    <dgm:cxn modelId="{42035EF7-D3F2-477A-9B36-A1F21918EF84}" srcId="{26F61D2F-2349-422B-A88D-6D9FFD46ADB3}" destId="{B3375EA7-90F1-4A72-932E-8F54A8E25370}" srcOrd="1" destOrd="0" parTransId="{7C3D16AB-810E-4872-BDA0-94C94787A497}" sibTransId="{8BDD5DC8-C65B-4F86-BA3E-291A04A0499C}"/>
    <dgm:cxn modelId="{147C54F7-F8BB-490C-8DE8-1EE97AF70841}" type="presOf" srcId="{F1614BD1-60AA-4715-A2C2-4611E3A8C431}" destId="{041CDE5E-E375-4C6D-A247-1D6E5AE806E8}" srcOrd="1" destOrd="3" presId="urn:microsoft.com/office/officeart/2005/8/layout/hList7"/>
    <dgm:cxn modelId="{5E74DFFB-40EA-417E-8638-B5964FB920C8}" type="presOf" srcId="{8BDD5DC8-C65B-4F86-BA3E-291A04A0499C}" destId="{D59D3C69-5462-4F94-A012-3751656F4312}" srcOrd="0" destOrd="0" presId="urn:microsoft.com/office/officeart/2005/8/layout/hList7"/>
    <dgm:cxn modelId="{04EE647E-811A-4A00-89A2-2D0A4C8D9089}" type="presParOf" srcId="{3F7F9EA4-C7E0-4BB9-ADCA-0BBAD5A09A5C}" destId="{22CAE9D6-BAE9-44BC-AF94-5B798E44DF7F}" srcOrd="0" destOrd="0" presId="urn:microsoft.com/office/officeart/2005/8/layout/hList7"/>
    <dgm:cxn modelId="{711F79BF-A255-4382-8A8F-F4A07078A293}" type="presParOf" srcId="{3F7F9EA4-C7E0-4BB9-ADCA-0BBAD5A09A5C}" destId="{64C26404-B208-4E25-8D47-DA231C42A93D}" srcOrd="1" destOrd="0" presId="urn:microsoft.com/office/officeart/2005/8/layout/hList7"/>
    <dgm:cxn modelId="{17F02E03-8740-4283-BC1A-AAF0CDD6B8F1}" type="presParOf" srcId="{64C26404-B208-4E25-8D47-DA231C42A93D}" destId="{98525573-D19E-4673-82EA-387B6E35D995}" srcOrd="0" destOrd="0" presId="urn:microsoft.com/office/officeart/2005/8/layout/hList7"/>
    <dgm:cxn modelId="{EF5DBF46-63EC-45D8-8D3A-5C00C4F4D127}" type="presParOf" srcId="{98525573-D19E-4673-82EA-387B6E35D995}" destId="{0301D87C-63C4-4C3C-8D13-751D8952D611}" srcOrd="0" destOrd="0" presId="urn:microsoft.com/office/officeart/2005/8/layout/hList7"/>
    <dgm:cxn modelId="{04C313AA-9C2F-4FD9-B8B2-3ECB99A80FAC}" type="presParOf" srcId="{98525573-D19E-4673-82EA-387B6E35D995}" destId="{041CDE5E-E375-4C6D-A247-1D6E5AE806E8}" srcOrd="1" destOrd="0" presId="urn:microsoft.com/office/officeart/2005/8/layout/hList7"/>
    <dgm:cxn modelId="{859B819A-0863-4521-B460-B9314A93A367}" type="presParOf" srcId="{98525573-D19E-4673-82EA-387B6E35D995}" destId="{5091371D-DA62-4601-A34B-9309E632983E}" srcOrd="2" destOrd="0" presId="urn:microsoft.com/office/officeart/2005/8/layout/hList7"/>
    <dgm:cxn modelId="{096FA799-EC97-4B1C-B8B1-7CE6EB795078}" type="presParOf" srcId="{98525573-D19E-4673-82EA-387B6E35D995}" destId="{7D86BA72-E81D-4430-9742-7A15A415D11E}" srcOrd="3" destOrd="0" presId="urn:microsoft.com/office/officeart/2005/8/layout/hList7"/>
    <dgm:cxn modelId="{E71CBBBE-EE7D-465A-9D8D-C841DB6C5609}" type="presParOf" srcId="{64C26404-B208-4E25-8D47-DA231C42A93D}" destId="{5C766AA6-451D-459A-B088-FA34082F2DD7}" srcOrd="1" destOrd="0" presId="urn:microsoft.com/office/officeart/2005/8/layout/hList7"/>
    <dgm:cxn modelId="{249B0110-8590-4FF2-9921-7B915DFB4517}" type="presParOf" srcId="{64C26404-B208-4E25-8D47-DA231C42A93D}" destId="{9C7968BE-29D3-43EA-A3D0-4370A7B09FF6}" srcOrd="2" destOrd="0" presId="urn:microsoft.com/office/officeart/2005/8/layout/hList7"/>
    <dgm:cxn modelId="{4A6A9871-FA7B-4DD2-9BC1-8B952E5AA69B}" type="presParOf" srcId="{9C7968BE-29D3-43EA-A3D0-4370A7B09FF6}" destId="{815A045B-DE68-47B0-BEDA-BC79D38689FF}" srcOrd="0" destOrd="0" presId="urn:microsoft.com/office/officeart/2005/8/layout/hList7"/>
    <dgm:cxn modelId="{81F91A77-DFCD-4281-92EC-3B3058836674}" type="presParOf" srcId="{9C7968BE-29D3-43EA-A3D0-4370A7B09FF6}" destId="{9E7BF302-0F98-4C58-AAA7-3E35CDC21DC9}" srcOrd="1" destOrd="0" presId="urn:microsoft.com/office/officeart/2005/8/layout/hList7"/>
    <dgm:cxn modelId="{72A26A14-DCEF-4057-868C-ACDCF8A37172}" type="presParOf" srcId="{9C7968BE-29D3-43EA-A3D0-4370A7B09FF6}" destId="{534A736C-8726-4078-8804-97A616CD33D2}" srcOrd="2" destOrd="0" presId="urn:microsoft.com/office/officeart/2005/8/layout/hList7"/>
    <dgm:cxn modelId="{09150B47-FADD-4E21-90AB-8B28A2D4E331}" type="presParOf" srcId="{9C7968BE-29D3-43EA-A3D0-4370A7B09FF6}" destId="{2A2DE85D-B792-44D1-8F45-E49E48482134}" srcOrd="3" destOrd="0" presId="urn:microsoft.com/office/officeart/2005/8/layout/hList7"/>
    <dgm:cxn modelId="{9CFFAB0D-FB33-4024-989C-542B6A02AA0A}" type="presParOf" srcId="{64C26404-B208-4E25-8D47-DA231C42A93D}" destId="{D59D3C69-5462-4F94-A012-3751656F4312}" srcOrd="3" destOrd="0" presId="urn:microsoft.com/office/officeart/2005/8/layout/hList7"/>
    <dgm:cxn modelId="{5CD30331-8EA9-4A07-8529-73C76FDA33C6}" type="presParOf" srcId="{64C26404-B208-4E25-8D47-DA231C42A93D}" destId="{3E0773E1-4556-407F-B3AC-612D7329F141}" srcOrd="4" destOrd="0" presId="urn:microsoft.com/office/officeart/2005/8/layout/hList7"/>
    <dgm:cxn modelId="{61274A1A-EE0E-45A1-908D-243301597DA8}" type="presParOf" srcId="{3E0773E1-4556-407F-B3AC-612D7329F141}" destId="{1ED8E086-198D-41AB-A882-F8D2222B9A17}" srcOrd="0" destOrd="0" presId="urn:microsoft.com/office/officeart/2005/8/layout/hList7"/>
    <dgm:cxn modelId="{B3E2E9C3-9035-452C-9D52-B939A8C4E7BB}" type="presParOf" srcId="{3E0773E1-4556-407F-B3AC-612D7329F141}" destId="{741581BC-82B5-4CFA-95E8-F76F2F81213D}" srcOrd="1" destOrd="0" presId="urn:microsoft.com/office/officeart/2005/8/layout/hList7"/>
    <dgm:cxn modelId="{7CD58D66-D618-4FC1-BFD9-843D4DE71E4F}" type="presParOf" srcId="{3E0773E1-4556-407F-B3AC-612D7329F141}" destId="{276F1EB4-9CCB-463B-972A-18FFB91D3496}" srcOrd="2" destOrd="0" presId="urn:microsoft.com/office/officeart/2005/8/layout/hList7"/>
    <dgm:cxn modelId="{B7DE8D67-B3BE-481C-97D6-DD4994BB739A}" type="presParOf" srcId="{3E0773E1-4556-407F-B3AC-612D7329F141}" destId="{24417566-C04B-4BC9-B108-64EFFFC05FA7}" srcOrd="3" destOrd="0" presId="urn:microsoft.com/office/officeart/2005/8/layout/hList7"/>
    <dgm:cxn modelId="{CD780BE3-741A-4915-B30A-F57C6CB57B68}" type="presParOf" srcId="{64C26404-B208-4E25-8D47-DA231C42A93D}" destId="{4CA3C6C9-2A11-4923-AF91-2DC1E26DC567}" srcOrd="5" destOrd="0" presId="urn:microsoft.com/office/officeart/2005/8/layout/hList7"/>
    <dgm:cxn modelId="{3EF2A3C5-0919-45B0-9B7B-DDA8F84E7A8C}" type="presParOf" srcId="{64C26404-B208-4E25-8D47-DA231C42A93D}" destId="{FD09A453-1FEF-4055-979B-5967970A1EE1}" srcOrd="6" destOrd="0" presId="urn:microsoft.com/office/officeart/2005/8/layout/hList7"/>
    <dgm:cxn modelId="{86BD1A41-2F24-414A-81D4-268481A325EB}" type="presParOf" srcId="{FD09A453-1FEF-4055-979B-5967970A1EE1}" destId="{FFF5BAF8-398A-4C35-A373-FDAB50EA1ECB}" srcOrd="0" destOrd="0" presId="urn:microsoft.com/office/officeart/2005/8/layout/hList7"/>
    <dgm:cxn modelId="{1A1566C3-D442-40BB-B6FE-B5D862DAADFF}" type="presParOf" srcId="{FD09A453-1FEF-4055-979B-5967970A1EE1}" destId="{F9107757-57EE-49F8-B47B-FA2AD28824F0}" srcOrd="1" destOrd="0" presId="urn:microsoft.com/office/officeart/2005/8/layout/hList7"/>
    <dgm:cxn modelId="{C7C99BE5-74D1-4719-9286-A5454CC1F233}" type="presParOf" srcId="{FD09A453-1FEF-4055-979B-5967970A1EE1}" destId="{E85DD646-5113-437E-944B-A2A59FD2DE4D}" srcOrd="2" destOrd="0" presId="urn:microsoft.com/office/officeart/2005/8/layout/hList7"/>
    <dgm:cxn modelId="{A273E34C-04A6-4BA5-906F-7691583D98EC}" type="presParOf" srcId="{FD09A453-1FEF-4055-979B-5967970A1EE1}" destId="{B0E20E5D-4955-421D-A315-CC3C5D1B4C0B}" srcOrd="3" destOrd="0" presId="urn:microsoft.com/office/officeart/2005/8/layout/hList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216082-7B79-4E29-9B4F-9FF8173AF20C}" type="doc">
      <dgm:prSet loTypeId="urn:microsoft.com/office/officeart/2005/8/layout/bProcess3" loCatId="process" qsTypeId="urn:microsoft.com/office/officeart/2005/8/quickstyle/simple1" qsCatId="simple" csTypeId="urn:microsoft.com/office/officeart/2005/8/colors/accent5_2" csCatId="accent5" phldr="1"/>
      <dgm:spPr/>
      <dgm:t>
        <a:bodyPr/>
        <a:lstStyle/>
        <a:p>
          <a:endParaRPr lang="fr-FR"/>
        </a:p>
      </dgm:t>
    </dgm:pt>
    <dgm:pt modelId="{797B16CF-F0A1-486C-96C7-6880D2D4C8A5}">
      <dgm:prSet phldrT="[Texte]" custT="1"/>
      <dgm:spPr>
        <a:solidFill>
          <a:srgbClr val="002060"/>
        </a:solidFill>
      </dgm:spPr>
      <dgm:t>
        <a:bodyPr/>
        <a:lstStyle/>
        <a:p>
          <a:r>
            <a:rPr lang="fr-FR" sz="1050" b="1"/>
            <a:t>Pour vous renseigner sur le poste vous pouvez contacter :</a:t>
          </a:r>
          <a:endParaRPr lang="fr-FR" sz="1050"/>
        </a:p>
      </dgm:t>
    </dgm:pt>
    <dgm:pt modelId="{14F74E48-FDB3-4FC8-98D6-70DA57FC1D57}" type="parTrans" cxnId="{8CA7ACFC-9F9E-4448-95F3-44DB0EFDC5C5}">
      <dgm:prSet/>
      <dgm:spPr/>
      <dgm:t>
        <a:bodyPr/>
        <a:lstStyle/>
        <a:p>
          <a:endParaRPr lang="fr-FR"/>
        </a:p>
      </dgm:t>
    </dgm:pt>
    <dgm:pt modelId="{13E4E050-A7C2-48BA-B5BD-8C58C806A82E}" type="sibTrans" cxnId="{8CA7ACFC-9F9E-4448-95F3-44DB0EFDC5C5}">
      <dgm:prSet/>
      <dgm:spPr/>
      <dgm:t>
        <a:bodyPr/>
        <a:lstStyle/>
        <a:p>
          <a:endParaRPr lang="fr-FR"/>
        </a:p>
      </dgm:t>
    </dgm:pt>
    <dgm:pt modelId="{5CF88561-D623-4F0F-B75D-0E5762C67F33}">
      <dgm:prSet phldrT="[Texte]" custT="1"/>
      <dgm:spPr>
        <a:solidFill>
          <a:srgbClr val="002060"/>
        </a:solidFill>
      </dgm:spPr>
      <dgm:t>
        <a:bodyPr/>
        <a:lstStyle/>
        <a:p>
          <a:r>
            <a:rPr lang="fr-FR" sz="1050" b="1"/>
            <a:t>Direction du Développement des Compétences</a:t>
          </a:r>
        </a:p>
        <a:p>
          <a:r>
            <a:rPr lang="fr-FR" sz="1050" b="1">
              <a:solidFill>
                <a:schemeClr val="accent2"/>
              </a:solidFill>
            </a:rPr>
            <a:t>Mail : dgdrh-concours-itrf@univ-grenoble-alpes.fr</a:t>
          </a:r>
          <a:endParaRPr lang="fr-FR" sz="1050">
            <a:solidFill>
              <a:schemeClr val="accent2"/>
            </a:solidFill>
          </a:endParaRPr>
        </a:p>
      </dgm:t>
    </dgm:pt>
    <dgm:pt modelId="{693B4D29-68AA-4B81-B6F1-4FF44F63F1C2}" type="parTrans" cxnId="{D65D662E-700D-47DB-B14E-D11F50648077}">
      <dgm:prSet/>
      <dgm:spPr/>
      <dgm:t>
        <a:bodyPr/>
        <a:lstStyle/>
        <a:p>
          <a:endParaRPr lang="fr-FR"/>
        </a:p>
      </dgm:t>
    </dgm:pt>
    <dgm:pt modelId="{C527543F-A4E7-4E16-A48D-41B4D4BB93CE}" type="sibTrans" cxnId="{D65D662E-700D-47DB-B14E-D11F50648077}">
      <dgm:prSet/>
      <dgm:spPr/>
      <dgm:t>
        <a:bodyPr/>
        <a:lstStyle/>
        <a:p>
          <a:endParaRPr lang="fr-FR"/>
        </a:p>
      </dgm:t>
    </dgm:pt>
    <dgm:pt modelId="{5CD606C4-8C05-4296-AADF-D57D61232C23}">
      <dgm:prSet phldrT="[Texte]" custT="1"/>
      <dgm:spPr>
        <a:solidFill>
          <a:srgbClr val="002060"/>
        </a:solidFill>
      </dgm:spPr>
      <dgm:t>
        <a:bodyPr/>
        <a:lstStyle/>
        <a:p>
          <a:r>
            <a:rPr lang="fr-FR" sz="1050" b="1"/>
            <a:t>Date de prise de poste :</a:t>
          </a:r>
          <a:br>
            <a:rPr lang="fr-FR" sz="1050" b="1">
              <a:solidFill>
                <a:schemeClr val="accent2"/>
              </a:solidFill>
            </a:rPr>
          </a:br>
          <a:r>
            <a:rPr lang="fr-FR" sz="1050" b="1">
              <a:solidFill>
                <a:schemeClr val="accent2"/>
              </a:solidFill>
            </a:rPr>
            <a:t>1er décembre 2024</a:t>
          </a:r>
          <a:endParaRPr lang="fr-FR" sz="1050">
            <a:solidFill>
              <a:schemeClr val="accent2"/>
            </a:solidFill>
          </a:endParaRPr>
        </a:p>
      </dgm:t>
    </dgm:pt>
    <dgm:pt modelId="{55BE2C4F-3EDD-41C3-9687-89C970472A5B}" type="parTrans" cxnId="{52B26228-0861-4D36-8D3B-56D06987FD83}">
      <dgm:prSet/>
      <dgm:spPr/>
      <dgm:t>
        <a:bodyPr/>
        <a:lstStyle/>
        <a:p>
          <a:endParaRPr lang="fr-FR"/>
        </a:p>
      </dgm:t>
    </dgm:pt>
    <dgm:pt modelId="{25EF90D1-1239-45A5-849F-B9CD699ACFE9}" type="sibTrans" cxnId="{52B26228-0861-4D36-8D3B-56D06987FD83}">
      <dgm:prSet/>
      <dgm:spPr/>
      <dgm:t>
        <a:bodyPr/>
        <a:lstStyle/>
        <a:p>
          <a:endParaRPr lang="fr-FR"/>
        </a:p>
      </dgm:t>
    </dgm:pt>
    <dgm:pt modelId="{3D31B8F7-0E0B-4550-A8BC-5EBB0D1FDCAA}">
      <dgm:prSet custT="1"/>
      <dgm:spPr>
        <a:solidFill>
          <a:srgbClr val="002060"/>
        </a:solidFill>
      </dgm:spPr>
      <dgm:t>
        <a:bodyPr/>
        <a:lstStyle/>
        <a:p>
          <a:r>
            <a:rPr lang="fr-FR" sz="1200" b="1">
              <a:solidFill>
                <a:schemeClr val="accent2"/>
              </a:solidFill>
            </a:rPr>
            <a:t>Mr DURAND Julien</a:t>
          </a:r>
          <a:r>
            <a:rPr lang="fr-FR" sz="1200" b="1"/>
            <a:t>, </a:t>
          </a:r>
          <a:r>
            <a:rPr lang="fr-FR" sz="1050" b="1"/>
            <a:t>Responsable du service Electricité / courant fort</a:t>
          </a:r>
        </a:p>
        <a:p>
          <a:r>
            <a:rPr lang="fr-FR" sz="1050" b="1">
              <a:solidFill>
                <a:schemeClr val="accent2"/>
              </a:solidFill>
            </a:rPr>
            <a:t>Mail : julien.durand@univ-grenoble-alpes.fr</a:t>
          </a:r>
          <a:endParaRPr lang="fr-FR" sz="1200">
            <a:solidFill>
              <a:schemeClr val="accent2"/>
            </a:solidFill>
          </a:endParaRPr>
        </a:p>
      </dgm:t>
    </dgm:pt>
    <dgm:pt modelId="{E18E3D91-76C9-475E-8CDE-07578F923806}" type="parTrans" cxnId="{E72F68F8-E342-4D1D-9241-50F5AB53BA89}">
      <dgm:prSet/>
      <dgm:spPr/>
      <dgm:t>
        <a:bodyPr/>
        <a:lstStyle/>
        <a:p>
          <a:endParaRPr lang="fr-FR"/>
        </a:p>
      </dgm:t>
    </dgm:pt>
    <dgm:pt modelId="{15C93125-46E1-40F4-AB19-DEF42ACC6B9D}" type="sibTrans" cxnId="{E72F68F8-E342-4D1D-9241-50F5AB53BA89}">
      <dgm:prSet/>
      <dgm:spPr/>
      <dgm:t>
        <a:bodyPr/>
        <a:lstStyle/>
        <a:p>
          <a:endParaRPr lang="fr-FR"/>
        </a:p>
      </dgm:t>
    </dgm:pt>
    <dgm:pt modelId="{29BD19D9-763F-4922-8BCA-E98D2313DFEB}" type="pres">
      <dgm:prSet presAssocID="{B5216082-7B79-4E29-9B4F-9FF8173AF20C}" presName="Name0" presStyleCnt="0">
        <dgm:presLayoutVars>
          <dgm:dir/>
          <dgm:resizeHandles val="exact"/>
        </dgm:presLayoutVars>
      </dgm:prSet>
      <dgm:spPr/>
    </dgm:pt>
    <dgm:pt modelId="{1FAD2914-467F-4FE1-A9B4-7BC8E166C874}" type="pres">
      <dgm:prSet presAssocID="{797B16CF-F0A1-486C-96C7-6880D2D4C8A5}" presName="node" presStyleLbl="node1" presStyleIdx="0" presStyleCnt="4">
        <dgm:presLayoutVars>
          <dgm:bulletEnabled val="1"/>
        </dgm:presLayoutVars>
      </dgm:prSet>
      <dgm:spPr/>
    </dgm:pt>
    <dgm:pt modelId="{772FC3F5-B93D-432E-8C3C-4ED6D036400B}" type="pres">
      <dgm:prSet presAssocID="{13E4E050-A7C2-48BA-B5BD-8C58C806A82E}" presName="sibTrans" presStyleLbl="sibTrans1D1" presStyleIdx="0" presStyleCnt="3"/>
      <dgm:spPr/>
    </dgm:pt>
    <dgm:pt modelId="{C6813A9B-A3AD-4678-9053-B779FC75E99B}" type="pres">
      <dgm:prSet presAssocID="{13E4E050-A7C2-48BA-B5BD-8C58C806A82E}" presName="connectorText" presStyleLbl="sibTrans1D1" presStyleIdx="0" presStyleCnt="3"/>
      <dgm:spPr/>
    </dgm:pt>
    <dgm:pt modelId="{17035AD2-2A4B-46DD-AC26-957E0C0EFB03}" type="pres">
      <dgm:prSet presAssocID="{3D31B8F7-0E0B-4550-A8BC-5EBB0D1FDCAA}" presName="node" presStyleLbl="node1" presStyleIdx="1" presStyleCnt="4">
        <dgm:presLayoutVars>
          <dgm:bulletEnabled val="1"/>
        </dgm:presLayoutVars>
      </dgm:prSet>
      <dgm:spPr/>
    </dgm:pt>
    <dgm:pt modelId="{D2C4FC82-D693-4E46-948E-73850F6E0D03}" type="pres">
      <dgm:prSet presAssocID="{15C93125-46E1-40F4-AB19-DEF42ACC6B9D}" presName="sibTrans" presStyleLbl="sibTrans1D1" presStyleIdx="1" presStyleCnt="3"/>
      <dgm:spPr/>
    </dgm:pt>
    <dgm:pt modelId="{4D68DC64-EEC8-4744-9F89-60AF9D051EEC}" type="pres">
      <dgm:prSet presAssocID="{15C93125-46E1-40F4-AB19-DEF42ACC6B9D}" presName="connectorText" presStyleLbl="sibTrans1D1" presStyleIdx="1" presStyleCnt="3"/>
      <dgm:spPr/>
    </dgm:pt>
    <dgm:pt modelId="{64BE216E-0DDB-4335-AC2A-0A64394D534B}" type="pres">
      <dgm:prSet presAssocID="{5CF88561-D623-4F0F-B75D-0E5762C67F33}" presName="node" presStyleLbl="node1" presStyleIdx="2" presStyleCnt="4">
        <dgm:presLayoutVars>
          <dgm:bulletEnabled val="1"/>
        </dgm:presLayoutVars>
      </dgm:prSet>
      <dgm:spPr/>
    </dgm:pt>
    <dgm:pt modelId="{88AFC9D5-B346-47F0-BD52-3A69553327A9}" type="pres">
      <dgm:prSet presAssocID="{C527543F-A4E7-4E16-A48D-41B4D4BB93CE}" presName="sibTrans" presStyleLbl="sibTrans1D1" presStyleIdx="2" presStyleCnt="3"/>
      <dgm:spPr/>
    </dgm:pt>
    <dgm:pt modelId="{6C273BB6-24D7-4ECF-B013-C251B74506D1}" type="pres">
      <dgm:prSet presAssocID="{C527543F-A4E7-4E16-A48D-41B4D4BB93CE}" presName="connectorText" presStyleLbl="sibTrans1D1" presStyleIdx="2" presStyleCnt="3"/>
      <dgm:spPr/>
    </dgm:pt>
    <dgm:pt modelId="{1C041EB9-05FD-4274-B7B7-551784EB4B73}" type="pres">
      <dgm:prSet presAssocID="{5CD606C4-8C05-4296-AADF-D57D61232C23}" presName="node" presStyleLbl="node1" presStyleIdx="3" presStyleCnt="4">
        <dgm:presLayoutVars>
          <dgm:bulletEnabled val="1"/>
        </dgm:presLayoutVars>
      </dgm:prSet>
      <dgm:spPr/>
    </dgm:pt>
  </dgm:ptLst>
  <dgm:cxnLst>
    <dgm:cxn modelId="{1B110619-411E-4304-91FF-44B68C4EE002}" type="presOf" srcId="{15C93125-46E1-40F4-AB19-DEF42ACC6B9D}" destId="{4D68DC64-EEC8-4744-9F89-60AF9D051EEC}" srcOrd="1" destOrd="0" presId="urn:microsoft.com/office/officeart/2005/8/layout/bProcess3"/>
    <dgm:cxn modelId="{52B26228-0861-4D36-8D3B-56D06987FD83}" srcId="{B5216082-7B79-4E29-9B4F-9FF8173AF20C}" destId="{5CD606C4-8C05-4296-AADF-D57D61232C23}" srcOrd="3" destOrd="0" parTransId="{55BE2C4F-3EDD-41C3-9687-89C970472A5B}" sibTransId="{25EF90D1-1239-45A5-849F-B9CD699ACFE9}"/>
    <dgm:cxn modelId="{D65D662E-700D-47DB-B14E-D11F50648077}" srcId="{B5216082-7B79-4E29-9B4F-9FF8173AF20C}" destId="{5CF88561-D623-4F0F-B75D-0E5762C67F33}" srcOrd="2" destOrd="0" parTransId="{693B4D29-68AA-4B81-B6F1-4FF44F63F1C2}" sibTransId="{C527543F-A4E7-4E16-A48D-41B4D4BB93CE}"/>
    <dgm:cxn modelId="{04DF6464-F938-4174-B186-514E5BB70949}" type="presOf" srcId="{C527543F-A4E7-4E16-A48D-41B4D4BB93CE}" destId="{88AFC9D5-B346-47F0-BD52-3A69553327A9}" srcOrd="0" destOrd="0" presId="urn:microsoft.com/office/officeart/2005/8/layout/bProcess3"/>
    <dgm:cxn modelId="{01FB9178-C691-45D4-A204-0F2B46CD5459}" type="presOf" srcId="{15C93125-46E1-40F4-AB19-DEF42ACC6B9D}" destId="{D2C4FC82-D693-4E46-948E-73850F6E0D03}" srcOrd="0" destOrd="0" presId="urn:microsoft.com/office/officeart/2005/8/layout/bProcess3"/>
    <dgm:cxn modelId="{CDC8747B-8B58-4056-B333-9EF1D10D75BF}" type="presOf" srcId="{5CD606C4-8C05-4296-AADF-D57D61232C23}" destId="{1C041EB9-05FD-4274-B7B7-551784EB4B73}" srcOrd="0" destOrd="0" presId="urn:microsoft.com/office/officeart/2005/8/layout/bProcess3"/>
    <dgm:cxn modelId="{8C2B2881-127B-4D45-A049-6D302CB3B098}" type="presOf" srcId="{C527543F-A4E7-4E16-A48D-41B4D4BB93CE}" destId="{6C273BB6-24D7-4ECF-B013-C251B74506D1}" srcOrd="1" destOrd="0" presId="urn:microsoft.com/office/officeart/2005/8/layout/bProcess3"/>
    <dgm:cxn modelId="{C6B0E5AB-B189-4507-9508-C2C7F3B80831}" type="presOf" srcId="{13E4E050-A7C2-48BA-B5BD-8C58C806A82E}" destId="{772FC3F5-B93D-432E-8C3C-4ED6D036400B}" srcOrd="0" destOrd="0" presId="urn:microsoft.com/office/officeart/2005/8/layout/bProcess3"/>
    <dgm:cxn modelId="{11C0F6AF-DAB2-4478-B8F5-0E59AFB66D22}" type="presOf" srcId="{13E4E050-A7C2-48BA-B5BD-8C58C806A82E}" destId="{C6813A9B-A3AD-4678-9053-B779FC75E99B}" srcOrd="1" destOrd="0" presId="urn:microsoft.com/office/officeart/2005/8/layout/bProcess3"/>
    <dgm:cxn modelId="{8D286CC7-FD36-4893-B8FC-62BD358369BB}" type="presOf" srcId="{797B16CF-F0A1-486C-96C7-6880D2D4C8A5}" destId="{1FAD2914-467F-4FE1-A9B4-7BC8E166C874}" srcOrd="0" destOrd="0" presId="urn:microsoft.com/office/officeart/2005/8/layout/bProcess3"/>
    <dgm:cxn modelId="{E80722D9-854C-4B58-96C9-CDDA1C908001}" type="presOf" srcId="{3D31B8F7-0E0B-4550-A8BC-5EBB0D1FDCAA}" destId="{17035AD2-2A4B-46DD-AC26-957E0C0EFB03}" srcOrd="0" destOrd="0" presId="urn:microsoft.com/office/officeart/2005/8/layout/bProcess3"/>
    <dgm:cxn modelId="{1007D1EE-6AAC-4485-9B30-7878CFF6D892}" type="presOf" srcId="{5CF88561-D623-4F0F-B75D-0E5762C67F33}" destId="{64BE216E-0DDB-4335-AC2A-0A64394D534B}" srcOrd="0" destOrd="0" presId="urn:microsoft.com/office/officeart/2005/8/layout/bProcess3"/>
    <dgm:cxn modelId="{2D902FF5-0CBF-4E52-9CB9-5647A1250218}" type="presOf" srcId="{B5216082-7B79-4E29-9B4F-9FF8173AF20C}" destId="{29BD19D9-763F-4922-8BCA-E98D2313DFEB}" srcOrd="0" destOrd="0" presId="urn:microsoft.com/office/officeart/2005/8/layout/bProcess3"/>
    <dgm:cxn modelId="{E72F68F8-E342-4D1D-9241-50F5AB53BA89}" srcId="{B5216082-7B79-4E29-9B4F-9FF8173AF20C}" destId="{3D31B8F7-0E0B-4550-A8BC-5EBB0D1FDCAA}" srcOrd="1" destOrd="0" parTransId="{E18E3D91-76C9-475E-8CDE-07578F923806}" sibTransId="{15C93125-46E1-40F4-AB19-DEF42ACC6B9D}"/>
    <dgm:cxn modelId="{8CA7ACFC-9F9E-4448-95F3-44DB0EFDC5C5}" srcId="{B5216082-7B79-4E29-9B4F-9FF8173AF20C}" destId="{797B16CF-F0A1-486C-96C7-6880D2D4C8A5}" srcOrd="0" destOrd="0" parTransId="{14F74E48-FDB3-4FC8-98D6-70DA57FC1D57}" sibTransId="{13E4E050-A7C2-48BA-B5BD-8C58C806A82E}"/>
    <dgm:cxn modelId="{32E4CC36-2C92-4F46-B114-E950AAFE9D24}" type="presParOf" srcId="{29BD19D9-763F-4922-8BCA-E98D2313DFEB}" destId="{1FAD2914-467F-4FE1-A9B4-7BC8E166C874}" srcOrd="0" destOrd="0" presId="urn:microsoft.com/office/officeart/2005/8/layout/bProcess3"/>
    <dgm:cxn modelId="{20132A27-D45C-47BE-82C2-B57047D08FEC}" type="presParOf" srcId="{29BD19D9-763F-4922-8BCA-E98D2313DFEB}" destId="{772FC3F5-B93D-432E-8C3C-4ED6D036400B}" srcOrd="1" destOrd="0" presId="urn:microsoft.com/office/officeart/2005/8/layout/bProcess3"/>
    <dgm:cxn modelId="{BA06FBAC-4253-4DC0-A049-91C84B7A9B32}" type="presParOf" srcId="{772FC3F5-B93D-432E-8C3C-4ED6D036400B}" destId="{C6813A9B-A3AD-4678-9053-B779FC75E99B}" srcOrd="0" destOrd="0" presId="urn:microsoft.com/office/officeart/2005/8/layout/bProcess3"/>
    <dgm:cxn modelId="{E5E42CF0-E924-4F8E-8C27-169EB3553ECA}" type="presParOf" srcId="{29BD19D9-763F-4922-8BCA-E98D2313DFEB}" destId="{17035AD2-2A4B-46DD-AC26-957E0C0EFB03}" srcOrd="2" destOrd="0" presId="urn:microsoft.com/office/officeart/2005/8/layout/bProcess3"/>
    <dgm:cxn modelId="{CC5ECC28-B60B-4C02-946A-4B0449EDB380}" type="presParOf" srcId="{29BD19D9-763F-4922-8BCA-E98D2313DFEB}" destId="{D2C4FC82-D693-4E46-948E-73850F6E0D03}" srcOrd="3" destOrd="0" presId="urn:microsoft.com/office/officeart/2005/8/layout/bProcess3"/>
    <dgm:cxn modelId="{D43C2169-31B6-4F7D-8F57-01159F1C0C16}" type="presParOf" srcId="{D2C4FC82-D693-4E46-948E-73850F6E0D03}" destId="{4D68DC64-EEC8-4744-9F89-60AF9D051EEC}" srcOrd="0" destOrd="0" presId="urn:microsoft.com/office/officeart/2005/8/layout/bProcess3"/>
    <dgm:cxn modelId="{E3B10DB9-F887-4730-A875-EBA29E5D40A9}" type="presParOf" srcId="{29BD19D9-763F-4922-8BCA-E98D2313DFEB}" destId="{64BE216E-0DDB-4335-AC2A-0A64394D534B}" srcOrd="4" destOrd="0" presId="urn:microsoft.com/office/officeart/2005/8/layout/bProcess3"/>
    <dgm:cxn modelId="{6EC8A9C6-EA7C-4FFD-926C-868B1EEE3D2C}" type="presParOf" srcId="{29BD19D9-763F-4922-8BCA-E98D2313DFEB}" destId="{88AFC9D5-B346-47F0-BD52-3A69553327A9}" srcOrd="5" destOrd="0" presId="urn:microsoft.com/office/officeart/2005/8/layout/bProcess3"/>
    <dgm:cxn modelId="{754BE932-1F9B-41E9-B5C6-7472CDA44E3C}" type="presParOf" srcId="{88AFC9D5-B346-47F0-BD52-3A69553327A9}" destId="{6C273BB6-24D7-4ECF-B013-C251B74506D1}" srcOrd="0" destOrd="0" presId="urn:microsoft.com/office/officeart/2005/8/layout/bProcess3"/>
    <dgm:cxn modelId="{8AC1B01A-6941-4C7B-A551-9135610282A0}" type="presParOf" srcId="{29BD19D9-763F-4922-8BCA-E98D2313DFEB}" destId="{1C041EB9-05FD-4274-B7B7-551784EB4B73}" srcOrd="6" destOrd="0" presId="urn:microsoft.com/office/officeart/2005/8/layout/bProcess3"/>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01D87C-63C4-4C3C-8D13-751D8952D611}">
      <dsp:nvSpPr>
        <dsp:cNvPr id="0" name=""/>
        <dsp:cNvSpPr/>
      </dsp:nvSpPr>
      <dsp:spPr>
        <a:xfrm>
          <a:off x="2365" y="0"/>
          <a:ext cx="1626648" cy="2228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t" anchorCtr="1">
          <a:noAutofit/>
        </a:bodyPr>
        <a:lstStyle/>
        <a:p>
          <a:pPr marL="0" lvl="0" indent="0" algn="l" defTabSz="577850">
            <a:lnSpc>
              <a:spcPct val="90000"/>
            </a:lnSpc>
            <a:spcBef>
              <a:spcPct val="0"/>
            </a:spcBef>
            <a:spcAft>
              <a:spcPct val="35000"/>
            </a:spcAft>
            <a:buNone/>
          </a:pPr>
          <a:r>
            <a:rPr lang="fr-FR" sz="1300" b="1" kern="1200">
              <a:solidFill>
                <a:schemeClr val="accent5">
                  <a:lumMod val="50000"/>
                </a:schemeClr>
              </a:solidFill>
            </a:rPr>
            <a:t>Avantages sociaux</a:t>
          </a:r>
        </a:p>
        <a:p>
          <a:pPr marL="57150" lvl="1" indent="-57150" algn="l" defTabSz="444500">
            <a:lnSpc>
              <a:spcPct val="90000"/>
            </a:lnSpc>
            <a:spcBef>
              <a:spcPct val="0"/>
            </a:spcBef>
            <a:spcAft>
              <a:spcPct val="15000"/>
            </a:spcAft>
            <a:buChar char="•"/>
          </a:pPr>
          <a:r>
            <a:rPr lang="fr-FR" sz="1000" kern="1200">
              <a:solidFill>
                <a:srgbClr val="002060"/>
              </a:solidFill>
            </a:rPr>
            <a:t>Aide périscolaire</a:t>
          </a:r>
        </a:p>
        <a:p>
          <a:pPr marL="57150" lvl="1" indent="-57150" algn="l" defTabSz="444500">
            <a:lnSpc>
              <a:spcPct val="90000"/>
            </a:lnSpc>
            <a:spcBef>
              <a:spcPct val="0"/>
            </a:spcBef>
            <a:spcAft>
              <a:spcPct val="15000"/>
            </a:spcAft>
            <a:buChar char="•"/>
          </a:pPr>
          <a:r>
            <a:rPr lang="fr-FR" sz="1000" kern="1200">
              <a:solidFill>
                <a:srgbClr val="002060"/>
              </a:solidFill>
            </a:rPr>
            <a:t>Chèques vacances, Restauration, Aide au transport, CESU</a:t>
          </a:r>
        </a:p>
        <a:p>
          <a:pPr marL="57150" lvl="1" indent="-57150" algn="l" defTabSz="444500">
            <a:lnSpc>
              <a:spcPct val="90000"/>
            </a:lnSpc>
            <a:spcBef>
              <a:spcPct val="0"/>
            </a:spcBef>
            <a:spcAft>
              <a:spcPct val="15000"/>
            </a:spcAft>
            <a:buChar char="•"/>
          </a:pPr>
          <a:r>
            <a:rPr lang="fr-FR" sz="1000" kern="1200">
              <a:solidFill>
                <a:srgbClr val="002060"/>
              </a:solidFill>
            </a:rPr>
            <a:t>CAESUG</a:t>
          </a:r>
        </a:p>
      </dsp:txBody>
      <dsp:txXfrm>
        <a:off x="2365" y="891540"/>
        <a:ext cx="1626648" cy="891540"/>
      </dsp:txXfrm>
    </dsp:sp>
    <dsp:sp modelId="{7D86BA72-E81D-4430-9742-7A15A415D11E}">
      <dsp:nvSpPr>
        <dsp:cNvPr id="0" name=""/>
        <dsp:cNvSpPr/>
      </dsp:nvSpPr>
      <dsp:spPr>
        <a:xfrm>
          <a:off x="444586" y="133731"/>
          <a:ext cx="742207" cy="742207"/>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2000" r="-4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15A045B-DE68-47B0-BEDA-BC79D38689FF}">
      <dsp:nvSpPr>
        <dsp:cNvPr id="0" name=""/>
        <dsp:cNvSpPr/>
      </dsp:nvSpPr>
      <dsp:spPr>
        <a:xfrm>
          <a:off x="1677813" y="0"/>
          <a:ext cx="2079654" cy="2228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t" anchorCtr="1">
          <a:noAutofit/>
        </a:bodyPr>
        <a:lstStyle/>
        <a:p>
          <a:pPr marL="0" lvl="0" indent="0" algn="l" defTabSz="577850">
            <a:lnSpc>
              <a:spcPct val="90000"/>
            </a:lnSpc>
            <a:spcBef>
              <a:spcPct val="0"/>
            </a:spcBef>
            <a:spcAft>
              <a:spcPct val="35000"/>
            </a:spcAft>
            <a:buNone/>
          </a:pPr>
          <a:r>
            <a:rPr lang="fr-FR" sz="1300" b="1" kern="1200">
              <a:solidFill>
                <a:schemeClr val="accent5">
                  <a:lumMod val="50000"/>
                </a:schemeClr>
              </a:solidFill>
            </a:rPr>
            <a:t>Concilier vie personnelle et professionnelle</a:t>
          </a:r>
        </a:p>
        <a:p>
          <a:pPr marL="0" lvl="0" indent="0" algn="l" defTabSz="577850">
            <a:lnSpc>
              <a:spcPct val="90000"/>
            </a:lnSpc>
            <a:spcBef>
              <a:spcPct val="0"/>
            </a:spcBef>
            <a:spcAft>
              <a:spcPct val="35000"/>
            </a:spcAft>
            <a:buNone/>
          </a:pPr>
          <a:r>
            <a:rPr lang="fr-FR" sz="1000" kern="1200">
              <a:solidFill>
                <a:srgbClr val="002060"/>
              </a:solidFill>
              <a:sym typeface="Wingdings"/>
            </a:rPr>
            <a:t> </a:t>
          </a:r>
          <a:r>
            <a:rPr lang="fr-FR" sz="1000" kern="1200">
              <a:solidFill>
                <a:srgbClr val="002060"/>
              </a:solidFill>
            </a:rPr>
            <a:t>Droit à congés (à partir de 45 jours/an), ≠ modalités horaires, télétravail sous conditions</a:t>
          </a:r>
          <a:endParaRPr lang="fr-FR" sz="1300" b="1" kern="1200">
            <a:solidFill>
              <a:schemeClr val="accent5">
                <a:lumMod val="50000"/>
              </a:schemeClr>
            </a:solidFill>
          </a:endParaRPr>
        </a:p>
        <a:p>
          <a:pPr marL="57150" lvl="1" indent="-57150" algn="l" defTabSz="444500">
            <a:lnSpc>
              <a:spcPct val="90000"/>
            </a:lnSpc>
            <a:spcBef>
              <a:spcPct val="0"/>
            </a:spcBef>
            <a:spcAft>
              <a:spcPct val="15000"/>
            </a:spcAft>
            <a:buChar char="•"/>
          </a:pPr>
          <a:r>
            <a:rPr lang="fr-FR" sz="1000" kern="1200">
              <a:solidFill>
                <a:srgbClr val="002060"/>
              </a:solidFill>
            </a:rPr>
            <a:t>Etablissement engagé (QVT handicap, diversité, parité)</a:t>
          </a:r>
        </a:p>
        <a:p>
          <a:pPr marL="57150" lvl="1" indent="-57150" algn="l" defTabSz="444500">
            <a:lnSpc>
              <a:spcPct val="90000"/>
            </a:lnSpc>
            <a:spcBef>
              <a:spcPct val="0"/>
            </a:spcBef>
            <a:spcAft>
              <a:spcPct val="15000"/>
            </a:spcAft>
            <a:buChar char="•"/>
          </a:pPr>
          <a:endParaRPr lang="fr-FR" sz="1000" kern="1200">
            <a:solidFill>
              <a:srgbClr val="002060"/>
            </a:solidFill>
          </a:endParaRPr>
        </a:p>
      </dsp:txBody>
      <dsp:txXfrm>
        <a:off x="1677813" y="891540"/>
        <a:ext cx="2079654" cy="891540"/>
      </dsp:txXfrm>
    </dsp:sp>
    <dsp:sp modelId="{2A2DE85D-B792-44D1-8F45-E49E48482134}">
      <dsp:nvSpPr>
        <dsp:cNvPr id="0" name=""/>
        <dsp:cNvSpPr/>
      </dsp:nvSpPr>
      <dsp:spPr>
        <a:xfrm>
          <a:off x="2346537" y="133731"/>
          <a:ext cx="742207" cy="742207"/>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D8E086-198D-41AB-A882-F8D2222B9A17}">
      <dsp:nvSpPr>
        <dsp:cNvPr id="0" name=""/>
        <dsp:cNvSpPr/>
      </dsp:nvSpPr>
      <dsp:spPr>
        <a:xfrm>
          <a:off x="3806267" y="0"/>
          <a:ext cx="1626648" cy="2228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t" anchorCtr="1">
          <a:noAutofit/>
        </a:bodyPr>
        <a:lstStyle/>
        <a:p>
          <a:pPr marL="0" lvl="0" indent="0" algn="l" defTabSz="577850">
            <a:lnSpc>
              <a:spcPct val="90000"/>
            </a:lnSpc>
            <a:spcBef>
              <a:spcPct val="0"/>
            </a:spcBef>
            <a:spcAft>
              <a:spcPct val="35000"/>
            </a:spcAft>
            <a:buNone/>
          </a:pPr>
          <a:r>
            <a:rPr lang="fr-FR" sz="1300" b="1" kern="1200">
              <a:solidFill>
                <a:schemeClr val="accent5">
                  <a:lumMod val="50000"/>
                </a:schemeClr>
              </a:solidFill>
            </a:rPr>
            <a:t>Accompagnement</a:t>
          </a:r>
        </a:p>
        <a:p>
          <a:pPr marL="57150" lvl="1" indent="-57150" algn="l" defTabSz="444500">
            <a:lnSpc>
              <a:spcPct val="90000"/>
            </a:lnSpc>
            <a:spcBef>
              <a:spcPct val="0"/>
            </a:spcBef>
            <a:spcAft>
              <a:spcPct val="15000"/>
            </a:spcAft>
            <a:buChar char="•"/>
          </a:pPr>
          <a:r>
            <a:rPr lang="fr-FR" sz="1000" kern="1200">
              <a:solidFill>
                <a:srgbClr val="002060"/>
              </a:solidFill>
            </a:rPr>
            <a:t>Mobilité</a:t>
          </a:r>
        </a:p>
        <a:p>
          <a:pPr marL="57150" lvl="1" indent="-57150" algn="l" defTabSz="444500">
            <a:lnSpc>
              <a:spcPct val="90000"/>
            </a:lnSpc>
            <a:spcBef>
              <a:spcPct val="0"/>
            </a:spcBef>
            <a:spcAft>
              <a:spcPct val="15000"/>
            </a:spcAft>
            <a:buChar char="•"/>
          </a:pPr>
          <a:r>
            <a:rPr lang="fr-FR" sz="1000" kern="1200">
              <a:solidFill>
                <a:srgbClr val="002060"/>
              </a:solidFill>
            </a:rPr>
            <a:t> Accompagnement personnalisé des parcours professionnels : formation, préparation concours, dynamisation de carrière</a:t>
          </a:r>
        </a:p>
      </dsp:txBody>
      <dsp:txXfrm>
        <a:off x="3806267" y="891540"/>
        <a:ext cx="1626648" cy="891540"/>
      </dsp:txXfrm>
    </dsp:sp>
    <dsp:sp modelId="{24417566-C04B-4BC9-B108-64EFFFC05FA7}">
      <dsp:nvSpPr>
        <dsp:cNvPr id="0" name=""/>
        <dsp:cNvSpPr/>
      </dsp:nvSpPr>
      <dsp:spPr>
        <a:xfrm>
          <a:off x="4248488" y="133731"/>
          <a:ext cx="742207" cy="742207"/>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F5BAF8-398A-4C35-A373-FDAB50EA1ECB}">
      <dsp:nvSpPr>
        <dsp:cNvPr id="0" name=""/>
        <dsp:cNvSpPr/>
      </dsp:nvSpPr>
      <dsp:spPr>
        <a:xfrm>
          <a:off x="5481715" y="0"/>
          <a:ext cx="1626648" cy="2228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t" anchorCtr="1">
          <a:noAutofit/>
        </a:bodyPr>
        <a:lstStyle/>
        <a:p>
          <a:pPr marL="0" lvl="0" indent="0" algn="l" defTabSz="577850">
            <a:lnSpc>
              <a:spcPct val="90000"/>
            </a:lnSpc>
            <a:spcBef>
              <a:spcPct val="0"/>
            </a:spcBef>
            <a:spcAft>
              <a:spcPct val="35000"/>
            </a:spcAft>
            <a:buNone/>
          </a:pPr>
          <a:r>
            <a:rPr lang="fr-FR" sz="1300" b="1" kern="1200">
              <a:solidFill>
                <a:schemeClr val="accent5">
                  <a:lumMod val="50000"/>
                </a:schemeClr>
              </a:solidFill>
            </a:rPr>
            <a:t>Campus </a:t>
          </a:r>
          <a:r>
            <a:rPr lang="fr-FR" sz="1300" b="1" i="0" kern="1200">
              <a:solidFill>
                <a:schemeClr val="accent5">
                  <a:lumMod val="50000"/>
                </a:schemeClr>
              </a:solidFill>
            </a:rPr>
            <a:t>dynamique</a:t>
          </a:r>
          <a:r>
            <a:rPr lang="fr-FR" sz="1000" kern="1200">
              <a:solidFill>
                <a:schemeClr val="accent5">
                  <a:lumMod val="50000"/>
                </a:schemeClr>
              </a:solidFill>
            </a:rPr>
            <a:t> </a:t>
          </a:r>
        </a:p>
        <a:p>
          <a:pPr marL="57150" lvl="1" indent="-57150" algn="l" defTabSz="444500">
            <a:lnSpc>
              <a:spcPct val="90000"/>
            </a:lnSpc>
            <a:spcBef>
              <a:spcPct val="0"/>
            </a:spcBef>
            <a:spcAft>
              <a:spcPct val="15000"/>
            </a:spcAft>
            <a:buChar char="•"/>
          </a:pPr>
          <a:r>
            <a:rPr lang="fr-FR" sz="1000" kern="1200">
              <a:solidFill>
                <a:srgbClr val="002060"/>
              </a:solidFill>
            </a:rPr>
            <a:t>Installations sportives</a:t>
          </a:r>
        </a:p>
        <a:p>
          <a:pPr marL="57150" lvl="1" indent="-57150" algn="l" defTabSz="444500">
            <a:lnSpc>
              <a:spcPct val="90000"/>
            </a:lnSpc>
            <a:spcBef>
              <a:spcPct val="0"/>
            </a:spcBef>
            <a:spcAft>
              <a:spcPct val="15000"/>
            </a:spcAft>
            <a:buChar char="•"/>
          </a:pPr>
          <a:r>
            <a:rPr lang="fr-FR" sz="1000" kern="1200">
              <a:solidFill>
                <a:srgbClr val="002060"/>
              </a:solidFill>
            </a:rPr>
            <a:t>Activités culturelles et artistiques</a:t>
          </a:r>
        </a:p>
        <a:p>
          <a:pPr marL="57150" lvl="1" indent="-57150" algn="l" defTabSz="444500">
            <a:lnSpc>
              <a:spcPct val="90000"/>
            </a:lnSpc>
            <a:spcBef>
              <a:spcPct val="0"/>
            </a:spcBef>
            <a:spcAft>
              <a:spcPct val="15000"/>
            </a:spcAft>
            <a:buChar char="•"/>
          </a:pPr>
          <a:r>
            <a:rPr lang="fr-FR" sz="1000" kern="1200">
              <a:solidFill>
                <a:srgbClr val="002060"/>
              </a:solidFill>
            </a:rPr>
            <a:t>Cadre de travail exceptionnel</a:t>
          </a:r>
        </a:p>
        <a:p>
          <a:pPr marL="57150" lvl="1" indent="-57150" algn="l" defTabSz="444500">
            <a:lnSpc>
              <a:spcPct val="90000"/>
            </a:lnSpc>
            <a:spcBef>
              <a:spcPct val="0"/>
            </a:spcBef>
            <a:spcAft>
              <a:spcPct val="15000"/>
            </a:spcAft>
            <a:buChar char="•"/>
          </a:pPr>
          <a:r>
            <a:rPr lang="fr-FR" sz="1000" kern="1200">
              <a:solidFill>
                <a:srgbClr val="002060"/>
              </a:solidFill>
            </a:rPr>
            <a:t>Accessibilité facilitée</a:t>
          </a:r>
        </a:p>
      </dsp:txBody>
      <dsp:txXfrm>
        <a:off x="5481715" y="891540"/>
        <a:ext cx="1626648" cy="891540"/>
      </dsp:txXfrm>
    </dsp:sp>
    <dsp:sp modelId="{B0E20E5D-4955-421D-A315-CC3C5D1B4C0B}">
      <dsp:nvSpPr>
        <dsp:cNvPr id="0" name=""/>
        <dsp:cNvSpPr/>
      </dsp:nvSpPr>
      <dsp:spPr>
        <a:xfrm>
          <a:off x="5923936" y="133731"/>
          <a:ext cx="742207" cy="742207"/>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8000" r="-2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2CAE9D6-BAE9-44BC-AF94-5B798E44DF7F}">
      <dsp:nvSpPr>
        <dsp:cNvPr id="0" name=""/>
        <dsp:cNvSpPr/>
      </dsp:nvSpPr>
      <dsp:spPr>
        <a:xfrm rot="5400000" flipH="1" flipV="1">
          <a:off x="6772690" y="1862875"/>
          <a:ext cx="452239" cy="113119"/>
        </a:xfrm>
        <a:prstGeom prst="leftRightArrow">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2FC3F5-B93D-432E-8C3C-4ED6D036400B}">
      <dsp:nvSpPr>
        <dsp:cNvPr id="0" name=""/>
        <dsp:cNvSpPr/>
      </dsp:nvSpPr>
      <dsp:spPr>
        <a:xfrm>
          <a:off x="1566978" y="656280"/>
          <a:ext cx="329058" cy="91440"/>
        </a:xfrm>
        <a:custGeom>
          <a:avLst/>
          <a:gdLst/>
          <a:ahLst/>
          <a:cxnLst/>
          <a:rect l="0" t="0" r="0" b="0"/>
          <a:pathLst>
            <a:path>
              <a:moveTo>
                <a:pt x="0" y="45720"/>
              </a:moveTo>
              <a:lnTo>
                <a:pt x="329058"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722516" y="700199"/>
        <a:ext cx="17982" cy="3600"/>
      </dsp:txXfrm>
    </dsp:sp>
    <dsp:sp modelId="{1FAD2914-467F-4FE1-A9B4-7BC8E166C874}">
      <dsp:nvSpPr>
        <dsp:cNvPr id="0" name=""/>
        <dsp:cNvSpPr/>
      </dsp:nvSpPr>
      <dsp:spPr>
        <a:xfrm>
          <a:off x="5045" y="232880"/>
          <a:ext cx="1563733" cy="938239"/>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fr-FR" sz="1050" b="1" kern="1200"/>
            <a:t>Pour vous renseigner sur le poste vous pouvez contacter :</a:t>
          </a:r>
          <a:endParaRPr lang="fr-FR" sz="1050" kern="1200"/>
        </a:p>
      </dsp:txBody>
      <dsp:txXfrm>
        <a:off x="5045" y="232880"/>
        <a:ext cx="1563733" cy="938239"/>
      </dsp:txXfrm>
    </dsp:sp>
    <dsp:sp modelId="{D2C4FC82-D693-4E46-948E-73850F6E0D03}">
      <dsp:nvSpPr>
        <dsp:cNvPr id="0" name=""/>
        <dsp:cNvSpPr/>
      </dsp:nvSpPr>
      <dsp:spPr>
        <a:xfrm>
          <a:off x="3490370" y="656280"/>
          <a:ext cx="329058" cy="91440"/>
        </a:xfrm>
        <a:custGeom>
          <a:avLst/>
          <a:gdLst/>
          <a:ahLst/>
          <a:cxnLst/>
          <a:rect l="0" t="0" r="0" b="0"/>
          <a:pathLst>
            <a:path>
              <a:moveTo>
                <a:pt x="0" y="45720"/>
              </a:moveTo>
              <a:lnTo>
                <a:pt x="329058"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645908" y="700199"/>
        <a:ext cx="17982" cy="3600"/>
      </dsp:txXfrm>
    </dsp:sp>
    <dsp:sp modelId="{17035AD2-2A4B-46DD-AC26-957E0C0EFB03}">
      <dsp:nvSpPr>
        <dsp:cNvPr id="0" name=""/>
        <dsp:cNvSpPr/>
      </dsp:nvSpPr>
      <dsp:spPr>
        <a:xfrm>
          <a:off x="1928437" y="232880"/>
          <a:ext cx="1563733" cy="938239"/>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b="1" kern="1200">
              <a:solidFill>
                <a:schemeClr val="accent2"/>
              </a:solidFill>
            </a:rPr>
            <a:t>Mr DURAND Julien</a:t>
          </a:r>
          <a:r>
            <a:rPr lang="fr-FR" sz="1200" b="1" kern="1200"/>
            <a:t>, </a:t>
          </a:r>
          <a:r>
            <a:rPr lang="fr-FR" sz="1050" b="1" kern="1200"/>
            <a:t>Responsable du service Electricité / courant fort</a:t>
          </a:r>
        </a:p>
        <a:p>
          <a:pPr marL="0" lvl="0" indent="0" algn="ctr" defTabSz="533400">
            <a:lnSpc>
              <a:spcPct val="90000"/>
            </a:lnSpc>
            <a:spcBef>
              <a:spcPct val="0"/>
            </a:spcBef>
            <a:spcAft>
              <a:spcPct val="35000"/>
            </a:spcAft>
            <a:buNone/>
          </a:pPr>
          <a:r>
            <a:rPr lang="fr-FR" sz="1050" b="1" kern="1200">
              <a:solidFill>
                <a:schemeClr val="accent2"/>
              </a:solidFill>
            </a:rPr>
            <a:t>Mail : julien.durand@univ-grenoble-alpes.fr</a:t>
          </a:r>
          <a:endParaRPr lang="fr-FR" sz="1200" kern="1200">
            <a:solidFill>
              <a:schemeClr val="accent2"/>
            </a:solidFill>
          </a:endParaRPr>
        </a:p>
      </dsp:txBody>
      <dsp:txXfrm>
        <a:off x="1928437" y="232880"/>
        <a:ext cx="1563733" cy="938239"/>
      </dsp:txXfrm>
    </dsp:sp>
    <dsp:sp modelId="{88AFC9D5-B346-47F0-BD52-3A69553327A9}">
      <dsp:nvSpPr>
        <dsp:cNvPr id="0" name=""/>
        <dsp:cNvSpPr/>
      </dsp:nvSpPr>
      <dsp:spPr>
        <a:xfrm>
          <a:off x="5413762" y="656280"/>
          <a:ext cx="329058" cy="91440"/>
        </a:xfrm>
        <a:custGeom>
          <a:avLst/>
          <a:gdLst/>
          <a:ahLst/>
          <a:cxnLst/>
          <a:rect l="0" t="0" r="0" b="0"/>
          <a:pathLst>
            <a:path>
              <a:moveTo>
                <a:pt x="0" y="45720"/>
              </a:moveTo>
              <a:lnTo>
                <a:pt x="329058"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5569300" y="700199"/>
        <a:ext cx="17982" cy="3600"/>
      </dsp:txXfrm>
    </dsp:sp>
    <dsp:sp modelId="{64BE216E-0DDB-4335-AC2A-0A64394D534B}">
      <dsp:nvSpPr>
        <dsp:cNvPr id="0" name=""/>
        <dsp:cNvSpPr/>
      </dsp:nvSpPr>
      <dsp:spPr>
        <a:xfrm>
          <a:off x="3851829" y="232880"/>
          <a:ext cx="1563733" cy="938239"/>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fr-FR" sz="1050" b="1" kern="1200"/>
            <a:t>Direction du Développement des Compétences</a:t>
          </a:r>
        </a:p>
        <a:p>
          <a:pPr marL="0" lvl="0" indent="0" algn="ctr" defTabSz="466725">
            <a:lnSpc>
              <a:spcPct val="90000"/>
            </a:lnSpc>
            <a:spcBef>
              <a:spcPct val="0"/>
            </a:spcBef>
            <a:spcAft>
              <a:spcPct val="35000"/>
            </a:spcAft>
            <a:buNone/>
          </a:pPr>
          <a:r>
            <a:rPr lang="fr-FR" sz="1050" b="1" kern="1200">
              <a:solidFill>
                <a:schemeClr val="accent2"/>
              </a:solidFill>
            </a:rPr>
            <a:t>Mail : dgdrh-concours-itrf@univ-grenoble-alpes.fr</a:t>
          </a:r>
          <a:endParaRPr lang="fr-FR" sz="1050" kern="1200">
            <a:solidFill>
              <a:schemeClr val="accent2"/>
            </a:solidFill>
          </a:endParaRPr>
        </a:p>
      </dsp:txBody>
      <dsp:txXfrm>
        <a:off x="3851829" y="232880"/>
        <a:ext cx="1563733" cy="938239"/>
      </dsp:txXfrm>
    </dsp:sp>
    <dsp:sp modelId="{1C041EB9-05FD-4274-B7B7-551784EB4B73}">
      <dsp:nvSpPr>
        <dsp:cNvPr id="0" name=""/>
        <dsp:cNvSpPr/>
      </dsp:nvSpPr>
      <dsp:spPr>
        <a:xfrm>
          <a:off x="5775221" y="232880"/>
          <a:ext cx="1563733" cy="938239"/>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fr-FR" sz="1050" b="1" kern="1200"/>
            <a:t>Date de prise de poste :</a:t>
          </a:r>
          <a:br>
            <a:rPr lang="fr-FR" sz="1050" b="1" kern="1200">
              <a:solidFill>
                <a:schemeClr val="accent2"/>
              </a:solidFill>
            </a:rPr>
          </a:br>
          <a:r>
            <a:rPr lang="fr-FR" sz="1050" b="1" kern="1200">
              <a:solidFill>
                <a:schemeClr val="accent2"/>
              </a:solidFill>
            </a:rPr>
            <a:t>1er décembre 2024</a:t>
          </a:r>
          <a:endParaRPr lang="fr-FR" sz="1050" kern="1200">
            <a:solidFill>
              <a:schemeClr val="accent2"/>
            </a:solidFill>
          </a:endParaRPr>
        </a:p>
      </dsp:txBody>
      <dsp:txXfrm>
        <a:off x="5775221" y="232880"/>
        <a:ext cx="1563733" cy="938239"/>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énéral"/>
          <w:gallery w:val="placeholder"/>
        </w:category>
        <w:types>
          <w:type w:val="bbPlcHdr"/>
        </w:types>
        <w:behaviors>
          <w:behavior w:val="content"/>
        </w:behaviors>
        <w:guid w:val="{C7713D34-B76D-402E-B666-E109B97904CE}"/>
      </w:docPartPr>
      <w:docPartBody>
        <w:p w:rsidR="00DB0C35" w:rsidRDefault="005D1EF4">
          <w:r w:rsidRPr="001F332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4"/>
    <w:rsid w:val="005D1EF4"/>
    <w:rsid w:val="00DB0C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1E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C00D-22F7-4CD9-8EEA-D68C3174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227</Words>
  <Characters>1249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Grenoble Alpes</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ROUSSET</dc:creator>
  <cp:lastModifiedBy>CAROLINE ROUSSET</cp:lastModifiedBy>
  <cp:revision>2</cp:revision>
  <cp:lastPrinted>2020-01-14T14:13:00Z</cp:lastPrinted>
  <dcterms:created xsi:type="dcterms:W3CDTF">2024-04-17T10:11:00Z</dcterms:created>
  <dcterms:modified xsi:type="dcterms:W3CDTF">2024-04-17T10:11:00Z</dcterms:modified>
</cp:coreProperties>
</file>