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BA83D" w14:textId="77777777" w:rsidR="00AD32B4" w:rsidRDefault="007B7FD4" w:rsidP="000B49E6">
      <w:pPr>
        <w:ind w:left="-142"/>
        <w:jc w:val="center"/>
        <w:rPr>
          <w:noProof/>
          <w:lang w:eastAsia="fr-FR"/>
        </w:rPr>
      </w:pPr>
      <w:r>
        <w:rPr>
          <w:noProof/>
          <w:lang w:eastAsia="fr-FR"/>
        </w:rPr>
        <w:drawing>
          <wp:inline distT="0" distB="0" distL="0" distR="0" wp14:anchorId="5FAFEDCC" wp14:editId="7B428253">
            <wp:extent cx="7206018" cy="10104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57559" cy="1017667"/>
                    </a:xfrm>
                    <a:prstGeom prst="rect">
                      <a:avLst/>
                    </a:prstGeom>
                  </pic:spPr>
                </pic:pic>
              </a:graphicData>
            </a:graphic>
          </wp:inline>
        </w:drawing>
      </w:r>
    </w:p>
    <w:p w14:paraId="2EE1F30B" w14:textId="59478771" w:rsidR="007B7FD4" w:rsidRPr="005B47FE" w:rsidRDefault="00BC5BB2" w:rsidP="007E068A">
      <w:pPr>
        <w:jc w:val="center"/>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pPr>
      <w:r>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Directeur-trice maintenance logistique</w:t>
      </w:r>
    </w:p>
    <w:p w14:paraId="2D35C065" w14:textId="77777777" w:rsidR="00E97CAB" w:rsidRDefault="00B53FE7" w:rsidP="00E97CAB">
      <w:pPr>
        <w:ind w:left="142"/>
        <w:rPr>
          <w:noProof/>
          <w:lang w:eastAsia="fr-FR"/>
        </w:rPr>
      </w:pPr>
      <w:r>
        <w:rPr>
          <w:noProof/>
          <w:lang w:eastAsia="fr-FR"/>
        </w:rPr>
        <mc:AlternateContent>
          <mc:Choice Requires="wps">
            <w:drawing>
              <wp:anchor distT="0" distB="0" distL="114300" distR="114300" simplePos="0" relativeHeight="251681280" behindDoc="0" locked="0" layoutInCell="1" allowOverlap="1" wp14:anchorId="418E947A" wp14:editId="11160369">
                <wp:simplePos x="0" y="0"/>
                <wp:positionH relativeFrom="column">
                  <wp:posOffset>3296285</wp:posOffset>
                </wp:positionH>
                <wp:positionV relativeFrom="paragraph">
                  <wp:posOffset>279400</wp:posOffset>
                </wp:positionV>
                <wp:extent cx="3867150" cy="3952875"/>
                <wp:effectExtent l="38100" t="38100" r="38100" b="28575"/>
                <wp:wrapNone/>
                <wp:docPr id="8" name="Zone de texte 8"/>
                <wp:cNvGraphicFramePr/>
                <a:graphic xmlns:a="http://schemas.openxmlformats.org/drawingml/2006/main">
                  <a:graphicData uri="http://schemas.microsoft.com/office/word/2010/wordprocessingShape">
                    <wps:wsp>
                      <wps:cNvSpPr txBox="1"/>
                      <wps:spPr>
                        <a:xfrm>
                          <a:off x="0" y="0"/>
                          <a:ext cx="3867150" cy="3952875"/>
                        </a:xfrm>
                        <a:prstGeom prst="pentagon">
                          <a:avLst/>
                        </a:prstGeom>
                        <a:ln w="3810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FA935DA" w14:textId="77777777" w:rsidR="00774C11" w:rsidRDefault="00A31E83" w:rsidP="00A31E83">
                            <w:pPr>
                              <w:spacing w:after="0"/>
                              <w:jc w:val="center"/>
                              <w:rPr>
                                <w:b/>
                                <w:color w:val="002060"/>
                                <w:sz w:val="24"/>
                              </w:rPr>
                            </w:pPr>
                            <w:r>
                              <w:rPr>
                                <w:b/>
                                <w:color w:val="002060"/>
                                <w:sz w:val="24"/>
                              </w:rPr>
                              <w:t>Corps de recrutement :</w:t>
                            </w:r>
                          </w:p>
                          <w:p w14:paraId="2E53737E" w14:textId="3ED964B5" w:rsidR="00AD2D2F" w:rsidRPr="00D00B34" w:rsidRDefault="00A31E83" w:rsidP="00A31E83">
                            <w:pPr>
                              <w:spacing w:after="0"/>
                              <w:jc w:val="center"/>
                              <w:rPr>
                                <w:b/>
                                <w:color w:val="002060"/>
                                <w:sz w:val="24"/>
                              </w:rPr>
                            </w:pPr>
                            <w:r>
                              <w:rPr>
                                <w:b/>
                                <w:color w:val="002060"/>
                                <w:sz w:val="24"/>
                              </w:rPr>
                              <w:t xml:space="preserve">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6376A9">
                                  <w:rPr>
                                    <w:color w:val="002060"/>
                                    <w:sz w:val="24"/>
                                  </w:rPr>
                                  <w:t>Assistant.e Ingénieur.e</w:t>
                                </w:r>
                              </w:sdtContent>
                            </w:sdt>
                          </w:p>
                          <w:p w14:paraId="528265D7" w14:textId="77777777" w:rsidR="00E76243" w:rsidRDefault="00E76243" w:rsidP="00855323">
                            <w:pPr>
                              <w:jc w:val="center"/>
                              <w:rPr>
                                <w:b/>
                                <w:color w:val="002060"/>
                                <w:sz w:val="24"/>
                              </w:rPr>
                            </w:pPr>
                          </w:p>
                          <w:p w14:paraId="6F89C45E" w14:textId="111039AA" w:rsidR="00B2728C" w:rsidRDefault="006376A9" w:rsidP="00855323">
                            <w:pPr>
                              <w:jc w:val="center"/>
                              <w:rPr>
                                <w:b/>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BC5BB2">
                                  <w:rPr>
                                    <w:color w:val="002060"/>
                                    <w:sz w:val="24"/>
                                  </w:rPr>
                                  <w:t>BAP G</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Pr>
                                <w:b/>
                                <w:color w:val="002060"/>
                                <w:sz w:val="24"/>
                              </w:rPr>
                              <w:br/>
                            </w:r>
                            <w:r w:rsidRPr="006376A9">
                              <w:rPr>
                                <w:i/>
                                <w:color w:val="002060"/>
                                <w:sz w:val="24"/>
                              </w:rPr>
                              <w:t>Chef</w:t>
                            </w:r>
                            <w:bookmarkStart w:id="0" w:name="_GoBack"/>
                            <w:bookmarkEnd w:id="0"/>
                            <w:r w:rsidRPr="006376A9">
                              <w:rPr>
                                <w:i/>
                                <w:color w:val="002060"/>
                                <w:sz w:val="24"/>
                              </w:rPr>
                              <w:t xml:space="preserve"> d’exploitation de maintenance des bâtiments</w:t>
                            </w:r>
                          </w:p>
                          <w:p w14:paraId="133F2D22" w14:textId="77777777"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E10C5A" w:rsidRPr="00E10C5A">
                                  <w:rPr>
                                    <w:color w:val="002060"/>
                                    <w:sz w:val="24"/>
                                  </w:rPr>
                                  <w:t>Concours Interne</w:t>
                                </w:r>
                              </w:sdtContent>
                            </w:sdt>
                          </w:p>
                          <w:p w14:paraId="79B322E0" w14:textId="77777777" w:rsidR="00A31E83" w:rsidRPr="00D371FE" w:rsidRDefault="00A31E83" w:rsidP="00A31E83">
                            <w:pPr>
                              <w:spacing w:after="0"/>
                              <w:jc w:val="center"/>
                              <w:rPr>
                                <w:b/>
                                <w:color w:val="002060"/>
                                <w:sz w:val="16"/>
                                <w:szCs w:val="16"/>
                              </w:rPr>
                            </w:pPr>
                          </w:p>
                          <w:p w14:paraId="684DEE0C" w14:textId="77777777" w:rsidR="00855323" w:rsidRDefault="00AD32B4" w:rsidP="00D371FE">
                            <w:pPr>
                              <w:spacing w:after="0"/>
                              <w:jc w:val="center"/>
                              <w:rPr>
                                <w:b/>
                                <w:color w:val="002060"/>
                                <w:sz w:val="24"/>
                              </w:rPr>
                            </w:pPr>
                            <w:r>
                              <w:rPr>
                                <w:b/>
                                <w:color w:val="002060"/>
                                <w:sz w:val="24"/>
                              </w:rPr>
                              <w:t>Localisation :</w:t>
                            </w:r>
                          </w:p>
                          <w:p w14:paraId="1F02481E" w14:textId="77777777" w:rsidR="00BC5BB2" w:rsidRPr="00BC5BB2" w:rsidRDefault="00AD32B4" w:rsidP="00BC5BB2">
                            <w:pPr>
                              <w:spacing w:after="0"/>
                              <w:jc w:val="center"/>
                              <w:rPr>
                                <w:color w:val="002060"/>
                                <w:sz w:val="24"/>
                              </w:rPr>
                            </w:pPr>
                            <w:r>
                              <w:rPr>
                                <w:b/>
                                <w:color w:val="002060"/>
                                <w:sz w:val="24"/>
                              </w:rPr>
                              <w:t xml:space="preserve"> </w:t>
                            </w:r>
                            <w:r w:rsidR="00BC5BB2" w:rsidRPr="00BC5BB2">
                              <w:rPr>
                                <w:color w:val="002060"/>
                                <w:sz w:val="24"/>
                              </w:rPr>
                              <w:t>DGD PAT</w:t>
                            </w:r>
                          </w:p>
                          <w:p w14:paraId="359573B3" w14:textId="77777777" w:rsidR="00BC5BB2" w:rsidRPr="00BC5BB2" w:rsidRDefault="00BC5BB2" w:rsidP="00BC5BB2">
                            <w:pPr>
                              <w:spacing w:after="0"/>
                              <w:jc w:val="center"/>
                              <w:rPr>
                                <w:color w:val="002060"/>
                                <w:sz w:val="24"/>
                              </w:rPr>
                            </w:pPr>
                            <w:r w:rsidRPr="00BC5BB2">
                              <w:rPr>
                                <w:color w:val="002060"/>
                                <w:sz w:val="24"/>
                              </w:rPr>
                              <w:t>51 rue Barthelemy de Laffemas</w:t>
                            </w:r>
                          </w:p>
                          <w:p w14:paraId="10B23A2C" w14:textId="41847AD6" w:rsidR="00AD32B4" w:rsidRPr="00E10C5A" w:rsidRDefault="00BC5BB2" w:rsidP="00BC5BB2">
                            <w:pPr>
                              <w:spacing w:after="0"/>
                              <w:jc w:val="center"/>
                              <w:rPr>
                                <w:color w:val="002060"/>
                                <w:sz w:val="24"/>
                              </w:rPr>
                            </w:pPr>
                            <w:r w:rsidRPr="00BC5BB2">
                              <w:rPr>
                                <w:color w:val="002060"/>
                                <w:sz w:val="24"/>
                              </w:rPr>
                              <w:t>26 000 Valence</w:t>
                            </w:r>
                            <w:r w:rsidR="00FE3058" w:rsidRPr="00E10C5A">
                              <w:rPr>
                                <w:color w:val="002060"/>
                                <w:sz w:val="24"/>
                              </w:rPr>
                              <w:br/>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947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Zone de texte 8" o:spid="_x0000_s1026" type="#_x0000_t56" style="position:absolute;left:0;text-align:left;margin-left:259.55pt;margin-top:22pt;width:304.5pt;height:3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" fillcolor="white [3201]" strokecolor="#c45911 [2405]" strokeweight="3pt">
                <v:textbox inset="1mm,0,1mm,0">
                  <w:txbxContent>
                    <w:p w14:paraId="4FA935DA" w14:textId="77777777" w:rsidR="00774C11" w:rsidRDefault="00A31E83" w:rsidP="00A31E83">
                      <w:pPr>
                        <w:spacing w:after="0"/>
                        <w:jc w:val="center"/>
                        <w:rPr>
                          <w:b/>
                          <w:color w:val="002060"/>
                          <w:sz w:val="24"/>
                        </w:rPr>
                      </w:pPr>
                      <w:r>
                        <w:rPr>
                          <w:b/>
                          <w:color w:val="002060"/>
                          <w:sz w:val="24"/>
                        </w:rPr>
                        <w:t>Corps de recrutement :</w:t>
                      </w:r>
                    </w:p>
                    <w:p w14:paraId="2E53737E" w14:textId="3ED964B5" w:rsidR="00AD2D2F" w:rsidRPr="00D00B34" w:rsidRDefault="00A31E83" w:rsidP="00A31E83">
                      <w:pPr>
                        <w:spacing w:after="0"/>
                        <w:jc w:val="center"/>
                        <w:rPr>
                          <w:b/>
                          <w:color w:val="002060"/>
                          <w:sz w:val="24"/>
                        </w:rPr>
                      </w:pPr>
                      <w:r>
                        <w:rPr>
                          <w:b/>
                          <w:color w:val="002060"/>
                          <w:sz w:val="24"/>
                        </w:rPr>
                        <w:t xml:space="preserve">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6376A9">
                            <w:rPr>
                              <w:color w:val="002060"/>
                              <w:sz w:val="24"/>
                            </w:rPr>
                            <w:t>Assistant.e Ingénieur.e</w:t>
                          </w:r>
                        </w:sdtContent>
                      </w:sdt>
                    </w:p>
                    <w:p w14:paraId="528265D7" w14:textId="77777777" w:rsidR="00E76243" w:rsidRDefault="00E76243" w:rsidP="00855323">
                      <w:pPr>
                        <w:jc w:val="center"/>
                        <w:rPr>
                          <w:b/>
                          <w:color w:val="002060"/>
                          <w:sz w:val="24"/>
                        </w:rPr>
                      </w:pPr>
                    </w:p>
                    <w:p w14:paraId="6F89C45E" w14:textId="111039AA" w:rsidR="00B2728C" w:rsidRDefault="006376A9" w:rsidP="00855323">
                      <w:pPr>
                        <w:jc w:val="center"/>
                        <w:rPr>
                          <w:b/>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BC5BB2">
                            <w:rPr>
                              <w:color w:val="002060"/>
                              <w:sz w:val="24"/>
                            </w:rPr>
                            <w:t>BAP G</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Pr>
                          <w:b/>
                          <w:color w:val="002060"/>
                          <w:sz w:val="24"/>
                        </w:rPr>
                        <w:br/>
                      </w:r>
                      <w:r w:rsidRPr="006376A9">
                        <w:rPr>
                          <w:i/>
                          <w:color w:val="002060"/>
                          <w:sz w:val="24"/>
                        </w:rPr>
                        <w:t>Chef</w:t>
                      </w:r>
                      <w:bookmarkStart w:id="1" w:name="_GoBack"/>
                      <w:bookmarkEnd w:id="1"/>
                      <w:r w:rsidRPr="006376A9">
                        <w:rPr>
                          <w:i/>
                          <w:color w:val="002060"/>
                          <w:sz w:val="24"/>
                        </w:rPr>
                        <w:t xml:space="preserve"> d’exploitation de maintenance des bâtiments</w:t>
                      </w:r>
                    </w:p>
                    <w:p w14:paraId="133F2D22" w14:textId="77777777"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E10C5A" w:rsidRPr="00E10C5A">
                            <w:rPr>
                              <w:color w:val="002060"/>
                              <w:sz w:val="24"/>
                            </w:rPr>
                            <w:t>Concours Interne</w:t>
                          </w:r>
                        </w:sdtContent>
                      </w:sdt>
                    </w:p>
                    <w:p w14:paraId="79B322E0" w14:textId="77777777" w:rsidR="00A31E83" w:rsidRPr="00D371FE" w:rsidRDefault="00A31E83" w:rsidP="00A31E83">
                      <w:pPr>
                        <w:spacing w:after="0"/>
                        <w:jc w:val="center"/>
                        <w:rPr>
                          <w:b/>
                          <w:color w:val="002060"/>
                          <w:sz w:val="16"/>
                          <w:szCs w:val="16"/>
                        </w:rPr>
                      </w:pPr>
                    </w:p>
                    <w:p w14:paraId="684DEE0C" w14:textId="77777777" w:rsidR="00855323" w:rsidRDefault="00AD32B4" w:rsidP="00D371FE">
                      <w:pPr>
                        <w:spacing w:after="0"/>
                        <w:jc w:val="center"/>
                        <w:rPr>
                          <w:b/>
                          <w:color w:val="002060"/>
                          <w:sz w:val="24"/>
                        </w:rPr>
                      </w:pPr>
                      <w:r>
                        <w:rPr>
                          <w:b/>
                          <w:color w:val="002060"/>
                          <w:sz w:val="24"/>
                        </w:rPr>
                        <w:t>Localisation :</w:t>
                      </w:r>
                    </w:p>
                    <w:p w14:paraId="1F02481E" w14:textId="77777777" w:rsidR="00BC5BB2" w:rsidRPr="00BC5BB2" w:rsidRDefault="00AD32B4" w:rsidP="00BC5BB2">
                      <w:pPr>
                        <w:spacing w:after="0"/>
                        <w:jc w:val="center"/>
                        <w:rPr>
                          <w:color w:val="002060"/>
                          <w:sz w:val="24"/>
                        </w:rPr>
                      </w:pPr>
                      <w:r>
                        <w:rPr>
                          <w:b/>
                          <w:color w:val="002060"/>
                          <w:sz w:val="24"/>
                        </w:rPr>
                        <w:t xml:space="preserve"> </w:t>
                      </w:r>
                      <w:r w:rsidR="00BC5BB2" w:rsidRPr="00BC5BB2">
                        <w:rPr>
                          <w:color w:val="002060"/>
                          <w:sz w:val="24"/>
                        </w:rPr>
                        <w:t>DGD PAT</w:t>
                      </w:r>
                    </w:p>
                    <w:p w14:paraId="359573B3" w14:textId="77777777" w:rsidR="00BC5BB2" w:rsidRPr="00BC5BB2" w:rsidRDefault="00BC5BB2" w:rsidP="00BC5BB2">
                      <w:pPr>
                        <w:spacing w:after="0"/>
                        <w:jc w:val="center"/>
                        <w:rPr>
                          <w:color w:val="002060"/>
                          <w:sz w:val="24"/>
                        </w:rPr>
                      </w:pPr>
                      <w:r w:rsidRPr="00BC5BB2">
                        <w:rPr>
                          <w:color w:val="002060"/>
                          <w:sz w:val="24"/>
                        </w:rPr>
                        <w:t>51 rue Barthelemy de Laffemas</w:t>
                      </w:r>
                    </w:p>
                    <w:p w14:paraId="10B23A2C" w14:textId="41847AD6" w:rsidR="00AD32B4" w:rsidRPr="00E10C5A" w:rsidRDefault="00BC5BB2" w:rsidP="00BC5BB2">
                      <w:pPr>
                        <w:spacing w:after="0"/>
                        <w:jc w:val="center"/>
                        <w:rPr>
                          <w:color w:val="002060"/>
                          <w:sz w:val="24"/>
                        </w:rPr>
                      </w:pPr>
                      <w:r w:rsidRPr="00BC5BB2">
                        <w:rPr>
                          <w:color w:val="002060"/>
                          <w:sz w:val="24"/>
                        </w:rPr>
                        <w:t>26 000 Valence</w:t>
                      </w:r>
                      <w:r w:rsidR="00FE3058" w:rsidRPr="00E10C5A">
                        <w:rPr>
                          <w:color w:val="002060"/>
                          <w:sz w:val="24"/>
                        </w:rPr>
                        <w:br/>
                      </w:r>
                    </w:p>
                  </w:txbxContent>
                </v:textbox>
              </v:shape>
            </w:pict>
          </mc:Fallback>
        </mc:AlternateContent>
      </w:r>
    </w:p>
    <w:p w14:paraId="02229C8A" w14:textId="77777777" w:rsidR="00E10C5A" w:rsidRDefault="00E10C5A" w:rsidP="00EC36B8">
      <w:pPr>
        <w:ind w:left="142"/>
        <w:rPr>
          <w:noProof/>
          <w:lang w:eastAsia="fr-FR"/>
        </w:rPr>
      </w:pPr>
    </w:p>
    <w:p w14:paraId="04DC164E" w14:textId="77777777" w:rsidR="00EC36B8" w:rsidRDefault="004B5061" w:rsidP="00EC36B8">
      <w:pPr>
        <w:ind w:left="142"/>
        <w:rPr>
          <w:noProof/>
          <w:lang w:eastAsia="fr-FR"/>
        </w:rPr>
      </w:pPr>
      <w:r>
        <w:rPr>
          <w:noProof/>
          <w:lang w:eastAsia="fr-FR"/>
        </w:rPr>
        <mc:AlternateContent>
          <mc:Choice Requires="wpg">
            <w:drawing>
              <wp:anchor distT="0" distB="0" distL="114300" distR="114300" simplePos="0" relativeHeight="251680256" behindDoc="0" locked="0" layoutInCell="1" allowOverlap="1" wp14:anchorId="3B34951F" wp14:editId="6B49960F">
                <wp:simplePos x="0" y="0"/>
                <wp:positionH relativeFrom="column">
                  <wp:posOffset>156006</wp:posOffset>
                </wp:positionH>
                <wp:positionV relativeFrom="paragraph">
                  <wp:posOffset>175955</wp:posOffset>
                </wp:positionV>
                <wp:extent cx="3519578" cy="2601535"/>
                <wp:effectExtent l="0" t="0" r="5080" b="8890"/>
                <wp:wrapNone/>
                <wp:docPr id="6" name="Groupe 6"/>
                <wp:cNvGraphicFramePr/>
                <a:graphic xmlns:a="http://schemas.openxmlformats.org/drawingml/2006/main">
                  <a:graphicData uri="http://schemas.microsoft.com/office/word/2010/wordprocessingGroup">
                    <wpg:wgp>
                      <wpg:cNvGrpSpPr/>
                      <wpg:grpSpPr>
                        <a:xfrm>
                          <a:off x="0" y="0"/>
                          <a:ext cx="3519578" cy="2601535"/>
                          <a:chOff x="0" y="0"/>
                          <a:chExt cx="3519578" cy="2601535"/>
                        </a:xfrm>
                      </wpg:grpSpPr>
                      <pic:pic xmlns:pic="http://schemas.openxmlformats.org/drawingml/2006/picture">
                        <pic:nvPicPr>
                          <pic:cNvPr id="1" name="Image 1"/>
                          <pic:cNvPicPr>
                            <a:picLocks noChangeAspect="1"/>
                          </pic:cNvPicPr>
                        </pic:nvPicPr>
                        <pic:blipFill rotWithShape="1">
                          <a:blip r:embed="rId7">
                            <a:extLst>
                              <a:ext uri="{28A0092B-C50C-407E-A947-70E740481C1C}">
                                <a14:useLocalDpi xmlns:a14="http://schemas.microsoft.com/office/drawing/2010/main" val="0"/>
                              </a:ext>
                            </a:extLst>
                          </a:blip>
                          <a:srcRect t="35397"/>
                          <a:stretch/>
                        </pic:blipFill>
                        <pic:spPr bwMode="auto">
                          <a:xfrm>
                            <a:off x="25879" y="854015"/>
                            <a:ext cx="3238500" cy="1747520"/>
                          </a:xfrm>
                          <a:prstGeom prst="rect">
                            <a:avLst/>
                          </a:prstGeom>
                          <a:ln>
                            <a:noFill/>
                          </a:ln>
                          <a:extLst>
                            <a:ext uri="{53640926-AAD7-44D8-BBD7-CCE9431645EC}">
                              <a14:shadowObscured xmlns:a14="http://schemas.microsoft.com/office/drawing/2010/main"/>
                            </a:ext>
                          </a:extLst>
                        </pic:spPr>
                      </pic:pic>
                      <wps:wsp>
                        <wps:cNvPr id="217" name="Zone de texte 2"/>
                        <wps:cNvSpPr txBox="1">
                          <a:spLocks noChangeArrowheads="1"/>
                        </wps:cNvSpPr>
                        <wps:spPr bwMode="auto">
                          <a:xfrm>
                            <a:off x="871268" y="845388"/>
                            <a:ext cx="2648310" cy="1388853"/>
                          </a:xfrm>
                          <a:prstGeom prst="rect">
                            <a:avLst/>
                          </a:prstGeom>
                          <a:solidFill>
                            <a:srgbClr val="FFFFFF"/>
                          </a:solidFill>
                          <a:ln w="9525">
                            <a:noFill/>
                            <a:miter lim="800000"/>
                            <a:headEnd/>
                            <a:tailEnd/>
                          </a:ln>
                        </wps:spPr>
                        <wps:txbx>
                          <w:txbxContent>
                            <w:p w14:paraId="4790CC2F" w14:textId="77777777"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14:paraId="18F5F1B5" w14:textId="77777777"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14:paraId="2E465CEF" w14:textId="77777777"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14:paraId="5C680ECB" w14:textId="77777777"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wps:txbx>
                        <wps:bodyPr rot="0" vert="horz" wrap="square" lIns="91440" tIns="45720" rIns="91440" bIns="45720" anchor="t" anchorCtr="0">
                          <a:noAutofit/>
                        </wps:bodyPr>
                      </wps:wsp>
                      <pic:pic xmlns:pic="http://schemas.openxmlformats.org/drawingml/2006/picture">
                        <pic:nvPicPr>
                          <pic:cNvPr id="3" name="Image 3"/>
                          <pic:cNvPicPr>
                            <a:picLocks noChangeAspect="1"/>
                          </pic:cNvPicPr>
                        </pic:nvPicPr>
                        <pic:blipFill rotWithShape="1">
                          <a:blip r:embed="rId7">
                            <a:extLst>
                              <a:ext uri="{28A0092B-C50C-407E-A947-70E740481C1C}">
                                <a14:useLocalDpi xmlns:a14="http://schemas.microsoft.com/office/drawing/2010/main" val="0"/>
                              </a:ext>
                            </a:extLst>
                          </a:blip>
                          <a:srcRect b="68429"/>
                          <a:stretch/>
                        </pic:blipFill>
                        <pic:spPr bwMode="auto">
                          <a:xfrm>
                            <a:off x="0" y="0"/>
                            <a:ext cx="3238500" cy="8534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34951F" id="Groupe 6" o:spid="_x0000_s1027" style="position:absolute;left:0;text-align:left;margin-left:12.3pt;margin-top:13.85pt;width:277.15pt;height:204.85pt;z-index:251680256" coordsize="35195,26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258;top:8540;width:32385;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">
                  <v:imagedata r:id="rId8" o:title="" croptop="23198f"/>
                </v:shape>
                <v:shapetype id="_x0000_t202" coordsize="21600,21600" o:spt="202" path="m,l,21600r21600,l21600,xe">
                  <v:stroke joinstyle="miter"/>
                  <v:path gradientshapeok="t" o:connecttype="rect"/>
                </v:shapetype>
                <v:shape id="_x0000_s1029" type="#_x0000_t202" style="position:absolute;left:8712;top:8453;width:26483;height:1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90CC2F" w14:textId="77777777"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14:paraId="18F5F1B5" w14:textId="77777777"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14:paraId="2E465CEF" w14:textId="77777777"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14:paraId="5C680ECB" w14:textId="77777777"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v:textbox>
                </v:shape>
                <v:shape id="Image 3" o:spid="_x0000_s1030" type="#_x0000_t75" style="position:absolute;width:32385;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">
                  <v:imagedata r:id="rId8" o:title="" cropbottom="44846f"/>
                </v:shape>
              </v:group>
            </w:pict>
          </mc:Fallback>
        </mc:AlternateContent>
      </w:r>
    </w:p>
    <w:p w14:paraId="0A505C59" w14:textId="77777777" w:rsidR="00E10C5A" w:rsidRDefault="00E10C5A" w:rsidP="00AD32B4">
      <w:pPr>
        <w:ind w:left="142"/>
        <w:rPr>
          <w:noProof/>
          <w:lang w:eastAsia="fr-FR"/>
        </w:rPr>
      </w:pPr>
    </w:p>
    <w:p w14:paraId="47F37AAB" w14:textId="77777777" w:rsidR="00AD32B4" w:rsidRDefault="00AD32B4" w:rsidP="00AD32B4">
      <w:pPr>
        <w:ind w:left="142"/>
        <w:rPr>
          <w:noProof/>
          <w:lang w:eastAsia="fr-FR"/>
        </w:rPr>
      </w:pPr>
    </w:p>
    <w:p w14:paraId="62B5D37B" w14:textId="77777777" w:rsidR="007B7FD4" w:rsidRDefault="007B7FD4" w:rsidP="00AD32B4">
      <w:pPr>
        <w:ind w:left="142"/>
        <w:rPr>
          <w:noProof/>
          <w:lang w:eastAsia="fr-FR"/>
        </w:rPr>
      </w:pPr>
    </w:p>
    <w:p w14:paraId="747EF510" w14:textId="77777777" w:rsidR="00E97CAB" w:rsidRDefault="00E97CAB" w:rsidP="00E97CAB"/>
    <w:p w14:paraId="458C6FC8" w14:textId="77777777" w:rsidR="00E10C5A" w:rsidRDefault="00E10C5A" w:rsidP="00FE3058">
      <w:pPr>
        <w:rPr>
          <w:b/>
          <w:noProof/>
          <w:color w:val="1F3864" w:themeColor="accent5" w:themeShade="80"/>
          <w:sz w:val="28"/>
          <w:lang w:eastAsia="fr-FR"/>
        </w:rPr>
      </w:pPr>
    </w:p>
    <w:p w14:paraId="37A926FF" w14:textId="77777777" w:rsidR="00E10C5A" w:rsidRDefault="00E10C5A" w:rsidP="00FE3058">
      <w:pPr>
        <w:rPr>
          <w:b/>
          <w:noProof/>
          <w:color w:val="1F3864" w:themeColor="accent5" w:themeShade="80"/>
          <w:sz w:val="28"/>
          <w:lang w:eastAsia="fr-FR"/>
        </w:rPr>
      </w:pPr>
    </w:p>
    <w:p w14:paraId="6F49C838" w14:textId="77777777" w:rsidR="00E10C5A" w:rsidRDefault="00E10C5A" w:rsidP="00FE3058">
      <w:pPr>
        <w:rPr>
          <w:b/>
          <w:noProof/>
          <w:color w:val="1F3864" w:themeColor="accent5" w:themeShade="80"/>
          <w:sz w:val="28"/>
          <w:lang w:eastAsia="fr-FR"/>
        </w:rPr>
      </w:pPr>
    </w:p>
    <w:p w14:paraId="7C930666" w14:textId="77777777" w:rsidR="00E10C5A" w:rsidRDefault="00E10C5A" w:rsidP="00FE3058">
      <w:pPr>
        <w:rPr>
          <w:b/>
          <w:noProof/>
          <w:color w:val="1F3864" w:themeColor="accent5" w:themeShade="80"/>
          <w:sz w:val="28"/>
          <w:lang w:eastAsia="fr-FR"/>
        </w:rPr>
      </w:pPr>
    </w:p>
    <w:p w14:paraId="2F697336" w14:textId="77777777" w:rsidR="00E10C5A" w:rsidRDefault="00E10C5A" w:rsidP="00FE3058">
      <w:pPr>
        <w:rPr>
          <w:b/>
          <w:noProof/>
          <w:color w:val="1F3864" w:themeColor="accent5" w:themeShade="80"/>
          <w:sz w:val="28"/>
          <w:lang w:eastAsia="fr-FR"/>
        </w:rPr>
      </w:pPr>
    </w:p>
    <w:p w14:paraId="7B75B7B4" w14:textId="77777777" w:rsidR="00E10C5A" w:rsidRDefault="00E10C5A" w:rsidP="00FE3058">
      <w:pPr>
        <w:rPr>
          <w:b/>
          <w:noProof/>
          <w:color w:val="1F3864" w:themeColor="accent5" w:themeShade="80"/>
          <w:sz w:val="28"/>
          <w:lang w:eastAsia="fr-FR"/>
        </w:rPr>
      </w:pPr>
    </w:p>
    <w:p w14:paraId="6E157377" w14:textId="77777777" w:rsidR="00D00B34" w:rsidRPr="005B47FE" w:rsidRDefault="00392E54" w:rsidP="00FE3058">
      <w:pPr>
        <w:rPr>
          <w:b/>
          <w:noProof/>
          <w:color w:val="1F3864" w:themeColor="accent5" w:themeShade="80"/>
          <w:sz w:val="28"/>
          <w:lang w:eastAsia="fr-FR"/>
        </w:rPr>
      </w:pPr>
      <w:r w:rsidRPr="005B47FE">
        <w:rPr>
          <w:b/>
          <w:noProof/>
          <w:color w:val="1F3864" w:themeColor="accent5" w:themeShade="80"/>
          <w:sz w:val="28"/>
          <w:lang w:eastAsia="fr-FR"/>
        </w:rPr>
        <w:t>Présentation de la structure</w:t>
      </w:r>
    </w:p>
    <w:p w14:paraId="0ED04072" w14:textId="1C14DE8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La Direction Générale Déléguée au Patrimoine, à l’Aménagement et à la Transition énergétique (DGD PAT), dont les missions</w:t>
      </w:r>
      <w:r w:rsidR="005F4194">
        <w:rPr>
          <w:rStyle w:val="Accentuationintense"/>
          <w:rFonts w:cs="Arial"/>
          <w:b w:val="0"/>
          <w:i w:val="0"/>
          <w:color w:val="auto"/>
        </w:rPr>
        <w:t xml:space="preserve"> </w:t>
      </w:r>
      <w:r w:rsidRPr="003C4EF9">
        <w:rPr>
          <w:rStyle w:val="Accentuationintense"/>
          <w:rFonts w:cs="Arial"/>
          <w:b w:val="0"/>
          <w:i w:val="0"/>
          <w:color w:val="auto"/>
        </w:rPr>
        <w:t>couvrent l’ensemble des tâches relatives à la gestion du patrimoine immobilier occupé par l’université, est organisée en 6</w:t>
      </w:r>
      <w:r w:rsidR="005F4194">
        <w:rPr>
          <w:rStyle w:val="Accentuationintense"/>
          <w:rFonts w:cs="Arial"/>
          <w:b w:val="0"/>
          <w:i w:val="0"/>
          <w:color w:val="auto"/>
        </w:rPr>
        <w:t xml:space="preserve"> </w:t>
      </w:r>
      <w:r w:rsidRPr="003C4EF9">
        <w:rPr>
          <w:rStyle w:val="Accentuationintense"/>
          <w:rFonts w:cs="Arial"/>
          <w:b w:val="0"/>
          <w:i w:val="0"/>
          <w:color w:val="auto"/>
        </w:rPr>
        <w:t>directions et 2 missions stratégiques et opérationnelles :</w:t>
      </w:r>
    </w:p>
    <w:p w14:paraId="664503CB"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direction du juridique de l’administration et des finances sur les questions de patrimoine,</w:t>
      </w:r>
    </w:p>
    <w:p w14:paraId="00AF6D4C"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direction de la programmation et des projets immobiliers,</w:t>
      </w:r>
    </w:p>
    <w:p w14:paraId="6500BB53"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direction de l’exploitation-maintenance,</w:t>
      </w:r>
    </w:p>
    <w:p w14:paraId="681F3A44"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direction technique Valence,</w:t>
      </w:r>
    </w:p>
    <w:p w14:paraId="110B2337"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direction logistique et sécurité,</w:t>
      </w:r>
    </w:p>
    <w:p w14:paraId="7352A6A8"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direction de l’aménagement,</w:t>
      </w:r>
    </w:p>
    <w:p w14:paraId="44D06548"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mission projets stratégiques et transition énergétique,</w:t>
      </w:r>
    </w:p>
    <w:p w14:paraId="09CA4484" w14:textId="084F47AD" w:rsid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•Une mission programmation immobilière scientifique.</w:t>
      </w:r>
    </w:p>
    <w:p w14:paraId="647D5E95" w14:textId="77777777" w:rsidR="003C4EF9" w:rsidRPr="003C4EF9" w:rsidRDefault="003C4EF9" w:rsidP="003C4EF9">
      <w:pPr>
        <w:spacing w:after="0" w:line="240" w:lineRule="auto"/>
        <w:jc w:val="both"/>
        <w:rPr>
          <w:rStyle w:val="Accentuationintense"/>
          <w:rFonts w:cs="Arial"/>
          <w:b w:val="0"/>
          <w:i w:val="0"/>
          <w:color w:val="auto"/>
        </w:rPr>
      </w:pPr>
    </w:p>
    <w:p w14:paraId="2FB328C3" w14:textId="77777777" w:rsidR="003C4EF9" w:rsidRP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La direction patrimoine Valence, nouvellement créée, est issue de la fusion de la direction technique et du pôle logistique.</w:t>
      </w:r>
    </w:p>
    <w:p w14:paraId="6CCB3C3D" w14:textId="5424FF95" w:rsidR="003C4EF9" w:rsidRDefault="003C4EF9" w:rsidP="003C4EF9">
      <w:pPr>
        <w:spacing w:after="0" w:line="240" w:lineRule="auto"/>
        <w:jc w:val="both"/>
        <w:rPr>
          <w:rStyle w:val="Accentuationintense"/>
          <w:rFonts w:cs="Arial"/>
          <w:b w:val="0"/>
          <w:i w:val="0"/>
          <w:color w:val="auto"/>
        </w:rPr>
      </w:pPr>
      <w:r w:rsidRPr="003C4EF9">
        <w:rPr>
          <w:rStyle w:val="Accentuationintense"/>
          <w:rFonts w:cs="Arial"/>
          <w:b w:val="0"/>
          <w:i w:val="0"/>
          <w:color w:val="auto"/>
        </w:rPr>
        <w:t>Elle assure la maintenance technique et la logistique des bâtiments de Valence (environ 40 000m² en 6 sites distants), les</w:t>
      </w:r>
      <w:r>
        <w:rPr>
          <w:rStyle w:val="Accentuationintense"/>
          <w:rFonts w:cs="Arial"/>
          <w:b w:val="0"/>
          <w:i w:val="0"/>
          <w:color w:val="auto"/>
        </w:rPr>
        <w:t xml:space="preserve"> </w:t>
      </w:r>
      <w:r w:rsidRPr="003C4EF9">
        <w:rPr>
          <w:rStyle w:val="Accentuationintense"/>
          <w:rFonts w:cs="Arial"/>
          <w:b w:val="0"/>
          <w:i w:val="0"/>
          <w:color w:val="auto"/>
        </w:rPr>
        <w:t xml:space="preserve">opérations de gros entretien </w:t>
      </w:r>
      <w:r w:rsidR="00536D6C">
        <w:rPr>
          <w:rStyle w:val="Accentuationintense"/>
          <w:rFonts w:cs="Arial"/>
          <w:b w:val="0"/>
          <w:i w:val="0"/>
          <w:color w:val="auto"/>
        </w:rPr>
        <w:t>(</w:t>
      </w:r>
      <w:r w:rsidRPr="003C4EF9">
        <w:rPr>
          <w:rStyle w:val="Accentuationintense"/>
          <w:rFonts w:cs="Arial"/>
          <w:b w:val="0"/>
          <w:i w:val="0"/>
          <w:color w:val="auto"/>
        </w:rPr>
        <w:t>environ 400K€), et le suivi à la fois des opérations de constructions neuves</w:t>
      </w:r>
      <w:r>
        <w:rPr>
          <w:rStyle w:val="Accentuationintense"/>
          <w:rFonts w:cs="Arial"/>
          <w:b w:val="0"/>
          <w:i w:val="0"/>
          <w:color w:val="auto"/>
        </w:rPr>
        <w:t xml:space="preserve"> </w:t>
      </w:r>
      <w:r w:rsidRPr="003C4EF9">
        <w:rPr>
          <w:rStyle w:val="Accentuationintense"/>
          <w:rFonts w:cs="Arial"/>
          <w:b w:val="0"/>
          <w:i w:val="0"/>
          <w:color w:val="auto"/>
        </w:rPr>
        <w:t>ou de réhabilitations notamment dans le cadre du CPER (10M€ sur trois ans) en appui de la Direction de la programmation</w:t>
      </w:r>
      <w:r>
        <w:rPr>
          <w:rStyle w:val="Accentuationintense"/>
          <w:rFonts w:cs="Arial"/>
          <w:b w:val="0"/>
          <w:i w:val="0"/>
          <w:color w:val="auto"/>
        </w:rPr>
        <w:t xml:space="preserve"> </w:t>
      </w:r>
      <w:r w:rsidRPr="003C4EF9">
        <w:rPr>
          <w:rStyle w:val="Accentuationintense"/>
          <w:rFonts w:cs="Arial"/>
          <w:b w:val="0"/>
          <w:i w:val="0"/>
          <w:color w:val="auto"/>
        </w:rPr>
        <w:t>et des projets immobiliers</w:t>
      </w:r>
      <w:r>
        <w:rPr>
          <w:rStyle w:val="Accentuationintense"/>
          <w:rFonts w:cs="Arial"/>
          <w:b w:val="0"/>
          <w:i w:val="0"/>
          <w:color w:val="auto"/>
        </w:rPr>
        <w:t>.</w:t>
      </w:r>
    </w:p>
    <w:p w14:paraId="74B284AB" w14:textId="77777777" w:rsidR="003C4EF9" w:rsidRDefault="003C4EF9" w:rsidP="003C4EF9">
      <w:pPr>
        <w:rPr>
          <w:b/>
          <w:noProof/>
          <w:color w:val="1F3864" w:themeColor="accent5" w:themeShade="80"/>
          <w:sz w:val="28"/>
          <w:lang w:eastAsia="fr-FR"/>
        </w:rPr>
      </w:pPr>
    </w:p>
    <w:p w14:paraId="4B9B7226" w14:textId="4BD2E546" w:rsidR="00D00B34" w:rsidRPr="0080320F" w:rsidRDefault="00D00B34" w:rsidP="003C4EF9">
      <w:pPr>
        <w:rPr>
          <w:b/>
          <w:noProof/>
          <w:color w:val="1F3864" w:themeColor="accent5" w:themeShade="80"/>
          <w:sz w:val="28"/>
          <w:lang w:eastAsia="fr-FR"/>
        </w:rPr>
      </w:pPr>
      <w:r>
        <w:rPr>
          <w:b/>
          <w:noProof/>
          <w:color w:val="1F3864" w:themeColor="accent5" w:themeShade="80"/>
          <w:sz w:val="28"/>
          <w:lang w:eastAsia="fr-FR"/>
        </w:rPr>
        <w:t>Missions principales</w:t>
      </w:r>
    </w:p>
    <w:p w14:paraId="5C7A58FA" w14:textId="70003C6F" w:rsidR="001406F5" w:rsidRPr="001406F5" w:rsidRDefault="001406F5" w:rsidP="001406F5">
      <w:pPr>
        <w:tabs>
          <w:tab w:val="left" w:pos="7088"/>
        </w:tabs>
        <w:spacing w:after="0" w:line="240" w:lineRule="auto"/>
        <w:jc w:val="both"/>
        <w:rPr>
          <w:rFonts w:cs="Arial"/>
        </w:rPr>
      </w:pPr>
      <w:r w:rsidRPr="001406F5">
        <w:rPr>
          <w:rFonts w:cs="Arial"/>
        </w:rPr>
        <w:t>Sous l’autorité du directeur général délégué (DGD PAT), vous assurerez l’encadrement et la coordination des équipes (soit 8</w:t>
      </w:r>
      <w:r>
        <w:rPr>
          <w:rFonts w:cs="Arial"/>
        </w:rPr>
        <w:t xml:space="preserve"> </w:t>
      </w:r>
      <w:r w:rsidRPr="001406F5">
        <w:rPr>
          <w:rFonts w:cs="Arial"/>
        </w:rPr>
        <w:t>personnes, réparties en deux pôles), la coordination de la maintenance technique et logistique des bâtiments de Valence,</w:t>
      </w:r>
      <w:r>
        <w:rPr>
          <w:rFonts w:cs="Arial"/>
        </w:rPr>
        <w:t xml:space="preserve"> </w:t>
      </w:r>
      <w:r w:rsidRPr="001406F5">
        <w:rPr>
          <w:rFonts w:cs="Arial"/>
        </w:rPr>
        <w:t>des opérations de gros entretien ainsi que le suivi des opérations de construction réhabilitation.</w:t>
      </w:r>
    </w:p>
    <w:p w14:paraId="298934B0" w14:textId="74CED3B7" w:rsidR="00B53FE7" w:rsidRDefault="00E566FA" w:rsidP="00E566FA">
      <w:pPr>
        <w:tabs>
          <w:tab w:val="left" w:pos="7088"/>
        </w:tabs>
        <w:spacing w:after="0" w:line="240" w:lineRule="auto"/>
        <w:jc w:val="both"/>
        <w:rPr>
          <w:b/>
          <w:color w:val="002060"/>
          <w:sz w:val="28"/>
        </w:rPr>
      </w:pPr>
      <w:r w:rsidRPr="00A602C4">
        <w:rPr>
          <w:b/>
          <w:noProof/>
          <w:color w:val="1F3864" w:themeColor="accent5" w:themeShade="80"/>
          <w:szCs w:val="20"/>
          <w:lang w:eastAsia="fr-FR"/>
        </w:rPr>
        <w:lastRenderedPageBreak/>
        <mc:AlternateContent>
          <mc:Choice Requires="wps">
            <w:drawing>
              <wp:anchor distT="45720" distB="45720" distL="114300" distR="114300" simplePos="0" relativeHeight="251655680" behindDoc="0" locked="0" layoutInCell="1" allowOverlap="1" wp14:anchorId="010EA873" wp14:editId="06A641A8">
                <wp:simplePos x="0" y="0"/>
                <wp:positionH relativeFrom="margin">
                  <wp:posOffset>3743960</wp:posOffset>
                </wp:positionH>
                <wp:positionV relativeFrom="paragraph">
                  <wp:posOffset>0</wp:posOffset>
                </wp:positionV>
                <wp:extent cx="3463290" cy="10296525"/>
                <wp:effectExtent l="0" t="0" r="22860"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0296525"/>
                        </a:xfrm>
                        <a:prstGeom prst="rect">
                          <a:avLst/>
                        </a:prstGeom>
                        <a:solidFill>
                          <a:srgbClr val="FFFFFF"/>
                        </a:solidFill>
                        <a:ln w="9525">
                          <a:solidFill>
                            <a:srgbClr val="000000"/>
                          </a:solidFill>
                          <a:miter lim="800000"/>
                          <a:headEnd/>
                          <a:tailEnd/>
                        </a:ln>
                      </wps:spPr>
                      <wps:txbx>
                        <w:txbxContent>
                          <w:p w14:paraId="3C3E6BD5" w14:textId="77777777"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14:paraId="16865C1B" w14:textId="7F34AEA0"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Compétences techniques tous corps d'état bâtiment et</w:t>
                            </w:r>
                            <w:r w:rsidR="000202E9" w:rsidRPr="006376A9">
                              <w:rPr>
                                <w:rFonts w:cs="Arial"/>
                                <w:sz w:val="24"/>
                                <w:szCs w:val="24"/>
                              </w:rPr>
                              <w:t xml:space="preserve"> </w:t>
                            </w:r>
                            <w:r w:rsidRPr="006376A9">
                              <w:rPr>
                                <w:rFonts w:cs="Arial"/>
                                <w:sz w:val="24"/>
                                <w:szCs w:val="24"/>
                              </w:rPr>
                              <w:t xml:space="preserve">réseaux en construction neuve et réhabilitation. </w:t>
                            </w:r>
                          </w:p>
                          <w:p w14:paraId="74588583" w14:textId="4C52BA6D"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Connaissances techniques en maintenance et exploitation tous corps d’état bâtiments et réseaux.</w:t>
                            </w:r>
                          </w:p>
                          <w:p w14:paraId="3C9D277E" w14:textId="0FB35958"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Connaissance des lois et règlements applicables au domaine de la construction (bâtiments ERP, ADAP, …)</w:t>
                            </w:r>
                          </w:p>
                          <w:p w14:paraId="7400ED21" w14:textId="13BD40DE"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Connaissance des marchés publics.</w:t>
                            </w:r>
                          </w:p>
                          <w:p w14:paraId="62961275" w14:textId="44FEBA36"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Capacité à conduire un projet.</w:t>
                            </w:r>
                          </w:p>
                          <w:p w14:paraId="1B23A2BE" w14:textId="33CE8A62"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Être doté de qualités managériales, organisationnelles et relationnelles.</w:t>
                            </w:r>
                          </w:p>
                          <w:p w14:paraId="41271F3A" w14:textId="07753971"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Capacités d'analyse de problèmes et de gestion de conflits</w:t>
                            </w:r>
                          </w:p>
                          <w:p w14:paraId="7F521434" w14:textId="32E65367"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Capacités de prise en compte et de cadrage des besoins des utilisateurs.</w:t>
                            </w:r>
                          </w:p>
                          <w:p w14:paraId="71E907CE" w14:textId="77777777" w:rsidR="000202E9" w:rsidRPr="00E566FA" w:rsidRDefault="000202E9" w:rsidP="003A2D48">
                            <w:pPr>
                              <w:spacing w:after="0" w:line="240" w:lineRule="auto"/>
                              <w:jc w:val="both"/>
                              <w:rPr>
                                <w:b/>
                                <w:color w:val="002060"/>
                                <w:sz w:val="24"/>
                                <w:szCs w:val="24"/>
                              </w:rPr>
                            </w:pPr>
                          </w:p>
                          <w:p w14:paraId="29DD9F3F" w14:textId="7C46666E" w:rsidR="006829EB" w:rsidRDefault="006829EB" w:rsidP="003A2D48">
                            <w:pPr>
                              <w:spacing w:after="0" w:line="240" w:lineRule="auto"/>
                              <w:jc w:val="both"/>
                              <w:rPr>
                                <w:b/>
                                <w:color w:val="002060"/>
                                <w:sz w:val="24"/>
                                <w:szCs w:val="24"/>
                              </w:rPr>
                            </w:pPr>
                            <w:r w:rsidRPr="00E566FA">
                              <w:rPr>
                                <w:b/>
                                <w:color w:val="002060"/>
                                <w:sz w:val="24"/>
                                <w:szCs w:val="24"/>
                              </w:rPr>
                              <w:t xml:space="preserve">Mission d’encadrements : </w:t>
                            </w:r>
                            <w:sdt>
                              <w:sdtPr>
                                <w:rPr>
                                  <w:b/>
                                  <w:color w:val="002060"/>
                                  <w:sz w:val="24"/>
                                  <w:szCs w:val="24"/>
                                </w:rPr>
                                <w:id w:val="904731805"/>
                                <w14:checkbox>
                                  <w14:checked w14:val="1"/>
                                  <w14:checkedState w14:val="2612" w14:font="MS Gothic"/>
                                  <w14:uncheckedState w14:val="2610" w14:font="MS Gothic"/>
                                </w14:checkbox>
                              </w:sdtPr>
                              <w:sdtEndPr/>
                              <w:sdtContent>
                                <w:r w:rsidRPr="00E566FA">
                                  <w:rPr>
                                    <w:rFonts w:ascii="MS Gothic" w:eastAsia="MS Gothic" w:hAnsi="MS Gothic" w:hint="eastAsia"/>
                                    <w:b/>
                                    <w:color w:val="002060"/>
                                    <w:sz w:val="24"/>
                                    <w:szCs w:val="24"/>
                                  </w:rPr>
                                  <w:t>☒</w:t>
                                </w:r>
                              </w:sdtContent>
                            </w:sdt>
                            <w:r w:rsidRPr="00E566FA">
                              <w:rPr>
                                <w:b/>
                                <w:color w:val="002060"/>
                                <w:sz w:val="24"/>
                                <w:szCs w:val="24"/>
                              </w:rPr>
                              <w:t xml:space="preserve"> oui </w:t>
                            </w:r>
                            <w:sdt>
                              <w:sdtPr>
                                <w:rPr>
                                  <w:b/>
                                  <w:color w:val="002060"/>
                                  <w:sz w:val="24"/>
                                  <w:szCs w:val="24"/>
                                </w:rPr>
                                <w:id w:val="19588917"/>
                                <w14:checkbox>
                                  <w14:checked w14:val="0"/>
                                  <w14:checkedState w14:val="2612" w14:font="MS Gothic"/>
                                  <w14:uncheckedState w14:val="2610" w14:font="MS Gothic"/>
                                </w14:checkbox>
                              </w:sdtPr>
                              <w:sdtEndPr/>
                              <w:sdtContent>
                                <w:r w:rsidRPr="00E566FA">
                                  <w:rPr>
                                    <w:rFonts w:ascii="MS Gothic" w:eastAsia="MS Gothic" w:hAnsi="MS Gothic" w:hint="eastAsia"/>
                                    <w:b/>
                                    <w:color w:val="002060"/>
                                    <w:sz w:val="24"/>
                                    <w:szCs w:val="24"/>
                                  </w:rPr>
                                  <w:t>☐</w:t>
                                </w:r>
                              </w:sdtContent>
                            </w:sdt>
                            <w:r w:rsidRPr="00E566FA">
                              <w:rPr>
                                <w:b/>
                                <w:color w:val="002060"/>
                                <w:sz w:val="24"/>
                                <w:szCs w:val="24"/>
                              </w:rPr>
                              <w:t xml:space="preserve"> Non</w:t>
                            </w:r>
                          </w:p>
                          <w:p w14:paraId="33D47688" w14:textId="77777777" w:rsidR="006376A9" w:rsidRPr="00E566FA" w:rsidRDefault="006376A9" w:rsidP="003A2D48">
                            <w:pPr>
                              <w:spacing w:after="0" w:line="240" w:lineRule="auto"/>
                              <w:jc w:val="both"/>
                              <w:rPr>
                                <w:b/>
                                <w:color w:val="002060"/>
                                <w:sz w:val="24"/>
                                <w:szCs w:val="24"/>
                              </w:rPr>
                            </w:pPr>
                          </w:p>
                          <w:p w14:paraId="41A9F505" w14:textId="77777777" w:rsidR="006376A9" w:rsidRDefault="006829EB" w:rsidP="006829EB">
                            <w:pPr>
                              <w:spacing w:after="0" w:line="240" w:lineRule="auto"/>
                              <w:jc w:val="both"/>
                              <w:rPr>
                                <w:b/>
                                <w:color w:val="002060"/>
                                <w:sz w:val="24"/>
                                <w:szCs w:val="24"/>
                              </w:rPr>
                            </w:pPr>
                            <w:r w:rsidRPr="00E566FA">
                              <w:rPr>
                                <w:b/>
                                <w:color w:val="002060"/>
                                <w:sz w:val="24"/>
                                <w:szCs w:val="24"/>
                              </w:rPr>
                              <w:t xml:space="preserve">Nombre d’agent encadrées : </w:t>
                            </w:r>
                          </w:p>
                          <w:p w14:paraId="01A02533" w14:textId="77777777" w:rsidR="006376A9" w:rsidRDefault="006829EB" w:rsidP="006829EB">
                            <w:pPr>
                              <w:spacing w:after="0" w:line="240" w:lineRule="auto"/>
                              <w:jc w:val="both"/>
                            </w:pPr>
                            <w:r w:rsidRPr="006376A9">
                              <w:t xml:space="preserve">3 </w:t>
                            </w:r>
                            <w:r w:rsidR="006376A9" w:rsidRPr="006376A9">
                              <w:t xml:space="preserve">agents de </w:t>
                            </w:r>
                            <w:r w:rsidRPr="006376A9">
                              <w:t xml:space="preserve">catégorie B, </w:t>
                            </w:r>
                          </w:p>
                          <w:p w14:paraId="36330B67" w14:textId="77BFD37D" w:rsidR="006829EB" w:rsidRPr="006376A9" w:rsidRDefault="006829EB" w:rsidP="006829EB">
                            <w:pPr>
                              <w:spacing w:after="0" w:line="240" w:lineRule="auto"/>
                              <w:jc w:val="both"/>
                            </w:pPr>
                            <w:r w:rsidRPr="006376A9">
                              <w:t>5</w:t>
                            </w:r>
                            <w:r w:rsidR="006376A9">
                              <w:t xml:space="preserve"> </w:t>
                            </w:r>
                            <w:r w:rsidR="006376A9" w:rsidRPr="006376A9">
                              <w:t>agents de</w:t>
                            </w:r>
                            <w:r w:rsidR="000202E9" w:rsidRPr="006376A9">
                              <w:t xml:space="preserve"> </w:t>
                            </w:r>
                            <w:r w:rsidRPr="006376A9">
                              <w:t>catégorie C</w:t>
                            </w:r>
                            <w:r w:rsidR="006376A9">
                              <w:t>.</w:t>
                            </w:r>
                          </w:p>
                          <w:p w14:paraId="2F0EE0D5" w14:textId="77777777" w:rsidR="000202E9" w:rsidRDefault="000202E9" w:rsidP="00857543"/>
                          <w:p w14:paraId="530A926D" w14:textId="77777777" w:rsidR="00547C03" w:rsidRDefault="00A602C4" w:rsidP="00857543">
                            <w:pPr>
                              <w:rPr>
                                <w:b/>
                                <w:noProof/>
                                <w:color w:val="1F3864" w:themeColor="accent5" w:themeShade="80"/>
                                <w:sz w:val="28"/>
                                <w:lang w:eastAsia="fr-FR"/>
                              </w:rPr>
                            </w:pPr>
                            <w:r>
                              <w:rPr>
                                <w:b/>
                                <w:noProof/>
                                <w:color w:val="1F3864" w:themeColor="accent5" w:themeShade="80"/>
                                <w:sz w:val="28"/>
                                <w:lang w:eastAsia="fr-FR"/>
                              </w:rPr>
                              <w:t>Formation</w:t>
                            </w:r>
                            <w:r w:rsidR="00547C03" w:rsidRPr="00547C03">
                              <w:rPr>
                                <w:b/>
                                <w:noProof/>
                                <w:color w:val="1F3864" w:themeColor="accent5" w:themeShade="80"/>
                                <w:sz w:val="28"/>
                                <w:lang w:eastAsia="fr-FR"/>
                              </w:rPr>
                              <w:t xml:space="preserve"> souhaitée :</w:t>
                            </w:r>
                          </w:p>
                          <w:p w14:paraId="380D77C4" w14:textId="5B804720" w:rsidR="00904A63" w:rsidRPr="00E566FA" w:rsidRDefault="00A678E7" w:rsidP="00A678E7">
                            <w:pPr>
                              <w:spacing w:after="0" w:line="240" w:lineRule="auto"/>
                              <w:jc w:val="both"/>
                              <w:rPr>
                                <w:noProof/>
                                <w:sz w:val="24"/>
                                <w:szCs w:val="24"/>
                                <w:lang w:eastAsia="fr-FR"/>
                              </w:rPr>
                            </w:pPr>
                            <w:r w:rsidRPr="00E566FA">
                              <w:rPr>
                                <w:noProof/>
                                <w:sz w:val="24"/>
                                <w:szCs w:val="24"/>
                                <w:lang w:eastAsia="fr-FR"/>
                              </w:rPr>
                              <w:t>De formation supérieure, vous maîtrisez les fondements de l'action publique et possédez une expérience avérée dans un poste similaire</w:t>
                            </w:r>
                            <w:r w:rsidR="007C07AB">
                              <w:rPr>
                                <w:noProof/>
                                <w:sz w:val="24"/>
                                <w:szCs w:val="24"/>
                                <w:lang w:eastAsia="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EA873" id="_x0000_t202" coordsize="21600,21600" o:spt="202" path="m,l,21600r21600,l21600,xe">
                <v:stroke joinstyle="miter"/>
                <v:path gradientshapeok="t" o:connecttype="rect"/>
              </v:shapetype>
              <v:shape id="Zone de texte 2" o:spid="_x0000_s1031" type="#_x0000_t202" style="position:absolute;left:0;text-align:left;margin-left:294.8pt;margin-top:0;width:272.7pt;height:810.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">
                <v:textbox>
                  <w:txbxContent>
                    <w:p w14:paraId="3C3E6BD5" w14:textId="77777777"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14:paraId="16865C1B" w14:textId="7F34AEA0"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Compétences techniques tous corps d'état bâtiment et</w:t>
                      </w:r>
                      <w:r w:rsidR="000202E9" w:rsidRPr="006376A9">
                        <w:rPr>
                          <w:rFonts w:cs="Arial"/>
                          <w:sz w:val="24"/>
                          <w:szCs w:val="24"/>
                        </w:rPr>
                        <w:t xml:space="preserve"> </w:t>
                      </w:r>
                      <w:r w:rsidRPr="006376A9">
                        <w:rPr>
                          <w:rFonts w:cs="Arial"/>
                          <w:sz w:val="24"/>
                          <w:szCs w:val="24"/>
                        </w:rPr>
                        <w:t xml:space="preserve">réseaux en construction neuve et réhabilitation. </w:t>
                      </w:r>
                    </w:p>
                    <w:p w14:paraId="74588583" w14:textId="4C52BA6D"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Connaissances techniques en maintenance et exploitation tous corps d’état bâtiments et réseaux.</w:t>
                      </w:r>
                    </w:p>
                    <w:p w14:paraId="3C9D277E" w14:textId="0FB35958"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Connaissance des lois et règlements applicables au domaine de la construction (bâtiments ERP, ADAP, …)</w:t>
                      </w:r>
                    </w:p>
                    <w:p w14:paraId="7400ED21" w14:textId="13BD40DE"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Connaissance des marchés publics.</w:t>
                      </w:r>
                    </w:p>
                    <w:p w14:paraId="62961275" w14:textId="44FEBA36"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Capacité à conduire un projet.</w:t>
                      </w:r>
                    </w:p>
                    <w:p w14:paraId="1B23A2BE" w14:textId="33CE8A62"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Être doté de qualités managériales, organisationnelles et relationnelles.</w:t>
                      </w:r>
                    </w:p>
                    <w:p w14:paraId="41271F3A" w14:textId="07753971"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Capacités d'analyse de problèmes et de gestion de conflits</w:t>
                      </w:r>
                    </w:p>
                    <w:p w14:paraId="7F521434" w14:textId="32E65367" w:rsidR="003A2D48" w:rsidRPr="006376A9" w:rsidRDefault="003A2D48" w:rsidP="006376A9">
                      <w:pPr>
                        <w:pStyle w:val="Paragraphedeliste"/>
                        <w:numPr>
                          <w:ilvl w:val="0"/>
                          <w:numId w:val="21"/>
                        </w:numPr>
                        <w:spacing w:after="0" w:line="240" w:lineRule="auto"/>
                        <w:ind w:left="142" w:hanging="153"/>
                        <w:jc w:val="both"/>
                        <w:rPr>
                          <w:rFonts w:cs="Arial"/>
                          <w:sz w:val="24"/>
                          <w:szCs w:val="24"/>
                        </w:rPr>
                      </w:pPr>
                      <w:r w:rsidRPr="006376A9">
                        <w:rPr>
                          <w:rFonts w:cs="Arial"/>
                          <w:sz w:val="24"/>
                          <w:szCs w:val="24"/>
                        </w:rPr>
                        <w:t>Capacités de prise en compte et de cadrage des besoins des utilisateurs.</w:t>
                      </w:r>
                    </w:p>
                    <w:p w14:paraId="71E907CE" w14:textId="77777777" w:rsidR="000202E9" w:rsidRPr="00E566FA" w:rsidRDefault="000202E9" w:rsidP="003A2D48">
                      <w:pPr>
                        <w:spacing w:after="0" w:line="240" w:lineRule="auto"/>
                        <w:jc w:val="both"/>
                        <w:rPr>
                          <w:b/>
                          <w:color w:val="002060"/>
                          <w:sz w:val="24"/>
                          <w:szCs w:val="24"/>
                        </w:rPr>
                      </w:pPr>
                    </w:p>
                    <w:p w14:paraId="29DD9F3F" w14:textId="7C46666E" w:rsidR="006829EB" w:rsidRDefault="006829EB" w:rsidP="003A2D48">
                      <w:pPr>
                        <w:spacing w:after="0" w:line="240" w:lineRule="auto"/>
                        <w:jc w:val="both"/>
                        <w:rPr>
                          <w:b/>
                          <w:color w:val="002060"/>
                          <w:sz w:val="24"/>
                          <w:szCs w:val="24"/>
                        </w:rPr>
                      </w:pPr>
                      <w:r w:rsidRPr="00E566FA">
                        <w:rPr>
                          <w:b/>
                          <w:color w:val="002060"/>
                          <w:sz w:val="24"/>
                          <w:szCs w:val="24"/>
                        </w:rPr>
                        <w:t xml:space="preserve">Mission d’encadrements : </w:t>
                      </w:r>
                      <w:sdt>
                        <w:sdtPr>
                          <w:rPr>
                            <w:b/>
                            <w:color w:val="002060"/>
                            <w:sz w:val="24"/>
                            <w:szCs w:val="24"/>
                          </w:rPr>
                          <w:id w:val="904731805"/>
                          <w14:checkbox>
                            <w14:checked w14:val="1"/>
                            <w14:checkedState w14:val="2612" w14:font="MS Gothic"/>
                            <w14:uncheckedState w14:val="2610" w14:font="MS Gothic"/>
                          </w14:checkbox>
                        </w:sdtPr>
                        <w:sdtEndPr/>
                        <w:sdtContent>
                          <w:r w:rsidRPr="00E566FA">
                            <w:rPr>
                              <w:rFonts w:ascii="MS Gothic" w:eastAsia="MS Gothic" w:hAnsi="MS Gothic" w:hint="eastAsia"/>
                              <w:b/>
                              <w:color w:val="002060"/>
                              <w:sz w:val="24"/>
                              <w:szCs w:val="24"/>
                            </w:rPr>
                            <w:t>☒</w:t>
                          </w:r>
                        </w:sdtContent>
                      </w:sdt>
                      <w:r w:rsidRPr="00E566FA">
                        <w:rPr>
                          <w:b/>
                          <w:color w:val="002060"/>
                          <w:sz w:val="24"/>
                          <w:szCs w:val="24"/>
                        </w:rPr>
                        <w:t xml:space="preserve"> oui </w:t>
                      </w:r>
                      <w:sdt>
                        <w:sdtPr>
                          <w:rPr>
                            <w:b/>
                            <w:color w:val="002060"/>
                            <w:sz w:val="24"/>
                            <w:szCs w:val="24"/>
                          </w:rPr>
                          <w:id w:val="19588917"/>
                          <w14:checkbox>
                            <w14:checked w14:val="0"/>
                            <w14:checkedState w14:val="2612" w14:font="MS Gothic"/>
                            <w14:uncheckedState w14:val="2610" w14:font="MS Gothic"/>
                          </w14:checkbox>
                        </w:sdtPr>
                        <w:sdtEndPr/>
                        <w:sdtContent>
                          <w:r w:rsidRPr="00E566FA">
                            <w:rPr>
                              <w:rFonts w:ascii="MS Gothic" w:eastAsia="MS Gothic" w:hAnsi="MS Gothic" w:hint="eastAsia"/>
                              <w:b/>
                              <w:color w:val="002060"/>
                              <w:sz w:val="24"/>
                              <w:szCs w:val="24"/>
                            </w:rPr>
                            <w:t>☐</w:t>
                          </w:r>
                        </w:sdtContent>
                      </w:sdt>
                      <w:r w:rsidRPr="00E566FA">
                        <w:rPr>
                          <w:b/>
                          <w:color w:val="002060"/>
                          <w:sz w:val="24"/>
                          <w:szCs w:val="24"/>
                        </w:rPr>
                        <w:t xml:space="preserve"> Non</w:t>
                      </w:r>
                    </w:p>
                    <w:p w14:paraId="33D47688" w14:textId="77777777" w:rsidR="006376A9" w:rsidRPr="00E566FA" w:rsidRDefault="006376A9" w:rsidP="003A2D48">
                      <w:pPr>
                        <w:spacing w:after="0" w:line="240" w:lineRule="auto"/>
                        <w:jc w:val="both"/>
                        <w:rPr>
                          <w:b/>
                          <w:color w:val="002060"/>
                          <w:sz w:val="24"/>
                          <w:szCs w:val="24"/>
                        </w:rPr>
                      </w:pPr>
                    </w:p>
                    <w:p w14:paraId="41A9F505" w14:textId="77777777" w:rsidR="006376A9" w:rsidRDefault="006829EB" w:rsidP="006829EB">
                      <w:pPr>
                        <w:spacing w:after="0" w:line="240" w:lineRule="auto"/>
                        <w:jc w:val="both"/>
                        <w:rPr>
                          <w:b/>
                          <w:color w:val="002060"/>
                          <w:sz w:val="24"/>
                          <w:szCs w:val="24"/>
                        </w:rPr>
                      </w:pPr>
                      <w:r w:rsidRPr="00E566FA">
                        <w:rPr>
                          <w:b/>
                          <w:color w:val="002060"/>
                          <w:sz w:val="24"/>
                          <w:szCs w:val="24"/>
                        </w:rPr>
                        <w:t xml:space="preserve">Nombre d’agent encadrées : </w:t>
                      </w:r>
                    </w:p>
                    <w:p w14:paraId="01A02533" w14:textId="77777777" w:rsidR="006376A9" w:rsidRDefault="006829EB" w:rsidP="006829EB">
                      <w:pPr>
                        <w:spacing w:after="0" w:line="240" w:lineRule="auto"/>
                        <w:jc w:val="both"/>
                      </w:pPr>
                      <w:r w:rsidRPr="006376A9">
                        <w:t xml:space="preserve">3 </w:t>
                      </w:r>
                      <w:r w:rsidR="006376A9" w:rsidRPr="006376A9">
                        <w:t xml:space="preserve">agents de </w:t>
                      </w:r>
                      <w:r w:rsidRPr="006376A9">
                        <w:t xml:space="preserve">catégorie B, </w:t>
                      </w:r>
                    </w:p>
                    <w:p w14:paraId="36330B67" w14:textId="77BFD37D" w:rsidR="006829EB" w:rsidRPr="006376A9" w:rsidRDefault="006829EB" w:rsidP="006829EB">
                      <w:pPr>
                        <w:spacing w:after="0" w:line="240" w:lineRule="auto"/>
                        <w:jc w:val="both"/>
                      </w:pPr>
                      <w:r w:rsidRPr="006376A9">
                        <w:t>5</w:t>
                      </w:r>
                      <w:r w:rsidR="006376A9">
                        <w:t xml:space="preserve"> </w:t>
                      </w:r>
                      <w:r w:rsidR="006376A9" w:rsidRPr="006376A9">
                        <w:t>agents de</w:t>
                      </w:r>
                      <w:r w:rsidR="000202E9" w:rsidRPr="006376A9">
                        <w:t xml:space="preserve"> </w:t>
                      </w:r>
                      <w:r w:rsidRPr="006376A9">
                        <w:t>catégorie C</w:t>
                      </w:r>
                      <w:r w:rsidR="006376A9">
                        <w:t>.</w:t>
                      </w:r>
                    </w:p>
                    <w:p w14:paraId="2F0EE0D5" w14:textId="77777777" w:rsidR="000202E9" w:rsidRDefault="000202E9" w:rsidP="00857543"/>
                    <w:p w14:paraId="530A926D" w14:textId="77777777" w:rsidR="00547C03" w:rsidRDefault="00A602C4" w:rsidP="00857543">
                      <w:pPr>
                        <w:rPr>
                          <w:b/>
                          <w:noProof/>
                          <w:color w:val="1F3864" w:themeColor="accent5" w:themeShade="80"/>
                          <w:sz w:val="28"/>
                          <w:lang w:eastAsia="fr-FR"/>
                        </w:rPr>
                      </w:pPr>
                      <w:r>
                        <w:rPr>
                          <w:b/>
                          <w:noProof/>
                          <w:color w:val="1F3864" w:themeColor="accent5" w:themeShade="80"/>
                          <w:sz w:val="28"/>
                          <w:lang w:eastAsia="fr-FR"/>
                        </w:rPr>
                        <w:t>Formation</w:t>
                      </w:r>
                      <w:r w:rsidR="00547C03" w:rsidRPr="00547C03">
                        <w:rPr>
                          <w:b/>
                          <w:noProof/>
                          <w:color w:val="1F3864" w:themeColor="accent5" w:themeShade="80"/>
                          <w:sz w:val="28"/>
                          <w:lang w:eastAsia="fr-FR"/>
                        </w:rPr>
                        <w:t xml:space="preserve"> souhaitée :</w:t>
                      </w:r>
                    </w:p>
                    <w:p w14:paraId="380D77C4" w14:textId="5B804720" w:rsidR="00904A63" w:rsidRPr="00E566FA" w:rsidRDefault="00A678E7" w:rsidP="00A678E7">
                      <w:pPr>
                        <w:spacing w:after="0" w:line="240" w:lineRule="auto"/>
                        <w:jc w:val="both"/>
                        <w:rPr>
                          <w:noProof/>
                          <w:sz w:val="24"/>
                          <w:szCs w:val="24"/>
                          <w:lang w:eastAsia="fr-FR"/>
                        </w:rPr>
                      </w:pPr>
                      <w:r w:rsidRPr="00E566FA">
                        <w:rPr>
                          <w:noProof/>
                          <w:sz w:val="24"/>
                          <w:szCs w:val="24"/>
                          <w:lang w:eastAsia="fr-FR"/>
                        </w:rPr>
                        <w:t>De formation supérieure, vous maîtrisez les fondements de l'action publique et possédez une expérience avérée dans un poste similaire</w:t>
                      </w:r>
                      <w:r w:rsidR="007C07AB">
                        <w:rPr>
                          <w:noProof/>
                          <w:sz w:val="24"/>
                          <w:szCs w:val="24"/>
                          <w:lang w:eastAsia="fr-FR"/>
                        </w:rPr>
                        <w:t>.</w:t>
                      </w:r>
                    </w:p>
                  </w:txbxContent>
                </v:textbox>
                <w10:wrap type="square" anchorx="margin"/>
              </v:shape>
            </w:pict>
          </mc:Fallback>
        </mc:AlternateContent>
      </w:r>
      <w:r w:rsidRPr="00A602C4">
        <w:rPr>
          <w:b/>
          <w:noProof/>
          <w:color w:val="1F3864" w:themeColor="accent5" w:themeShade="80"/>
          <w:szCs w:val="20"/>
          <w:lang w:eastAsia="fr-FR"/>
        </w:rPr>
        <mc:AlternateContent>
          <mc:Choice Requires="wps">
            <w:drawing>
              <wp:anchor distT="45720" distB="45720" distL="114300" distR="114300" simplePos="0" relativeHeight="251651584" behindDoc="0" locked="0" layoutInCell="1" allowOverlap="1" wp14:anchorId="672DB0F0" wp14:editId="6C874AD7">
                <wp:simplePos x="0" y="0"/>
                <wp:positionH relativeFrom="margin">
                  <wp:posOffset>635</wp:posOffset>
                </wp:positionH>
                <wp:positionV relativeFrom="paragraph">
                  <wp:posOffset>0</wp:posOffset>
                </wp:positionV>
                <wp:extent cx="3562350" cy="10296525"/>
                <wp:effectExtent l="0" t="0" r="1905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296525"/>
                        </a:xfrm>
                        <a:prstGeom prst="rect">
                          <a:avLst/>
                        </a:prstGeom>
                        <a:noFill/>
                        <a:ln w="9525">
                          <a:solidFill>
                            <a:srgbClr val="000000"/>
                          </a:solidFill>
                          <a:miter lim="800000"/>
                          <a:headEnd/>
                          <a:tailEnd/>
                        </a:ln>
                      </wps:spPr>
                      <wps:txbx>
                        <w:txbxContent>
                          <w:p w14:paraId="7A1D7D9B" w14:textId="77777777" w:rsidR="00AD2D2F" w:rsidRPr="006B2F91" w:rsidRDefault="00AD2D2F">
                            <w:pPr>
                              <w:rPr>
                                <w:rFonts w:cstheme="minorHAnsi"/>
                                <w:b/>
                                <w:noProof/>
                                <w:color w:val="1F3864" w:themeColor="accent5" w:themeShade="80"/>
                                <w:sz w:val="28"/>
                                <w:lang w:eastAsia="fr-FR"/>
                              </w:rPr>
                            </w:pPr>
                            <w:r w:rsidRPr="006B2F91">
                              <w:rPr>
                                <w:rFonts w:cstheme="minorHAnsi"/>
                                <w:b/>
                                <w:noProof/>
                                <w:color w:val="1F3864" w:themeColor="accent5" w:themeShade="80"/>
                                <w:sz w:val="28"/>
                                <w:lang w:eastAsia="fr-FR"/>
                              </w:rPr>
                              <w:t>Activités principales :</w:t>
                            </w:r>
                          </w:p>
                          <w:p w14:paraId="7126578C" w14:textId="37D2AE65" w:rsidR="006B2F91" w:rsidRPr="00E566FA" w:rsidRDefault="006B2F91" w:rsidP="000202E9">
                            <w:pPr>
                              <w:spacing w:after="0" w:line="240" w:lineRule="auto"/>
                              <w:jc w:val="both"/>
                              <w:rPr>
                                <w:rFonts w:cstheme="minorHAnsi"/>
                                <w:sz w:val="24"/>
                                <w:szCs w:val="24"/>
                              </w:rPr>
                            </w:pPr>
                            <w:r w:rsidRPr="00E566FA">
                              <w:rPr>
                                <w:rFonts w:ascii="Segoe UI Symbol" w:hAnsi="Segoe UI Symbol" w:cs="Segoe UI Symbol"/>
                                <w:color w:val="0070C0"/>
                                <w:sz w:val="24"/>
                                <w:szCs w:val="24"/>
                              </w:rPr>
                              <w:t>➢</w:t>
                            </w:r>
                            <w:r w:rsidRPr="00E566FA">
                              <w:rPr>
                                <w:rFonts w:cstheme="minorHAnsi"/>
                                <w:sz w:val="24"/>
                                <w:szCs w:val="24"/>
                              </w:rPr>
                              <w:t xml:space="preserve"> </w:t>
                            </w:r>
                            <w:r w:rsidRPr="006376A9">
                              <w:rPr>
                                <w:rFonts w:cstheme="minorHAnsi"/>
                                <w:b/>
                                <w:sz w:val="24"/>
                                <w:szCs w:val="24"/>
                              </w:rPr>
                              <w:t>Activité managériale (pôle logistique 5 agents / pôle maintenance 3 agents) :</w:t>
                            </w:r>
                          </w:p>
                          <w:p w14:paraId="0E104BCF" w14:textId="2980DFB9" w:rsidR="006B2F91" w:rsidRPr="006376A9" w:rsidRDefault="006B2F91" w:rsidP="006376A9">
                            <w:pPr>
                              <w:pStyle w:val="Paragraphedeliste"/>
                              <w:numPr>
                                <w:ilvl w:val="0"/>
                                <w:numId w:val="22"/>
                              </w:numPr>
                              <w:spacing w:after="0" w:line="240" w:lineRule="auto"/>
                              <w:ind w:left="142" w:hanging="153"/>
                              <w:jc w:val="both"/>
                              <w:rPr>
                                <w:rFonts w:cstheme="minorHAnsi"/>
                                <w:sz w:val="24"/>
                                <w:szCs w:val="24"/>
                              </w:rPr>
                            </w:pPr>
                            <w:r w:rsidRPr="006376A9">
                              <w:rPr>
                                <w:rFonts w:cstheme="minorHAnsi"/>
                                <w:sz w:val="24"/>
                                <w:szCs w:val="24"/>
                              </w:rPr>
                              <w:t>Fort enjeu managérial lié à la construction d’une nouvelle direction,</w:t>
                            </w:r>
                          </w:p>
                          <w:p w14:paraId="76B3DE7E" w14:textId="1A5EDCCF" w:rsidR="006B2F91" w:rsidRPr="006376A9" w:rsidRDefault="006B2F91" w:rsidP="006376A9">
                            <w:pPr>
                              <w:pStyle w:val="Paragraphedeliste"/>
                              <w:numPr>
                                <w:ilvl w:val="0"/>
                                <w:numId w:val="22"/>
                              </w:numPr>
                              <w:spacing w:after="0" w:line="240" w:lineRule="auto"/>
                              <w:ind w:left="142" w:hanging="153"/>
                              <w:jc w:val="both"/>
                              <w:rPr>
                                <w:rFonts w:cstheme="minorHAnsi"/>
                                <w:sz w:val="24"/>
                                <w:szCs w:val="24"/>
                              </w:rPr>
                            </w:pPr>
                            <w:r w:rsidRPr="006376A9">
                              <w:rPr>
                                <w:rFonts w:cstheme="minorHAnsi"/>
                                <w:sz w:val="24"/>
                                <w:szCs w:val="24"/>
                              </w:rPr>
                              <w:t>Co-construction avec les équipes, les composantes et les élus de la nouvelle organisation. Portage du sens et du cadre auprès de ses agents.</w:t>
                            </w:r>
                          </w:p>
                          <w:p w14:paraId="3E1E35F2" w14:textId="5BE2A89E" w:rsidR="006B2F91" w:rsidRPr="006376A9" w:rsidRDefault="006B2F91" w:rsidP="006376A9">
                            <w:pPr>
                              <w:pStyle w:val="Paragraphedeliste"/>
                              <w:numPr>
                                <w:ilvl w:val="0"/>
                                <w:numId w:val="22"/>
                              </w:numPr>
                              <w:spacing w:after="0" w:line="240" w:lineRule="auto"/>
                              <w:ind w:left="142" w:hanging="153"/>
                              <w:jc w:val="both"/>
                              <w:rPr>
                                <w:rFonts w:cstheme="minorHAnsi"/>
                                <w:sz w:val="24"/>
                                <w:szCs w:val="24"/>
                              </w:rPr>
                            </w:pPr>
                            <w:r w:rsidRPr="006376A9">
                              <w:rPr>
                                <w:rFonts w:cstheme="minorHAnsi"/>
                                <w:sz w:val="24"/>
                                <w:szCs w:val="24"/>
                              </w:rPr>
                              <w:t>Construction d’un projet de direction assurant une rationalisation et une professionnalisation des métiers, en optimisant les moyens humains mutualisés, issus de la fusion de la direction technique et du pôle logistique.</w:t>
                            </w:r>
                          </w:p>
                          <w:p w14:paraId="229A55F0" w14:textId="77777777" w:rsidR="000202E9" w:rsidRPr="00E566FA" w:rsidRDefault="000202E9" w:rsidP="000202E9">
                            <w:pPr>
                              <w:spacing w:after="0" w:line="240" w:lineRule="auto"/>
                              <w:jc w:val="both"/>
                              <w:rPr>
                                <w:rFonts w:cstheme="minorHAnsi"/>
                                <w:sz w:val="24"/>
                                <w:szCs w:val="24"/>
                              </w:rPr>
                            </w:pPr>
                          </w:p>
                          <w:p w14:paraId="280858C3" w14:textId="77777777" w:rsidR="006B2F91" w:rsidRPr="006376A9" w:rsidRDefault="006B2F91" w:rsidP="000202E9">
                            <w:pPr>
                              <w:spacing w:after="0" w:line="240" w:lineRule="auto"/>
                              <w:jc w:val="both"/>
                              <w:rPr>
                                <w:rFonts w:cstheme="minorHAnsi"/>
                                <w:b/>
                                <w:sz w:val="24"/>
                                <w:szCs w:val="24"/>
                              </w:rPr>
                            </w:pPr>
                            <w:r w:rsidRPr="006376A9">
                              <w:rPr>
                                <w:rFonts w:ascii="Segoe UI Symbol" w:hAnsi="Segoe UI Symbol" w:cs="Segoe UI Symbol"/>
                                <w:b/>
                                <w:color w:val="0070C0"/>
                                <w:sz w:val="24"/>
                                <w:szCs w:val="24"/>
                              </w:rPr>
                              <w:t>➢</w:t>
                            </w:r>
                            <w:r w:rsidRPr="006376A9">
                              <w:rPr>
                                <w:rFonts w:cstheme="minorHAnsi"/>
                                <w:b/>
                                <w:color w:val="0070C0"/>
                                <w:sz w:val="24"/>
                                <w:szCs w:val="24"/>
                              </w:rPr>
                              <w:t xml:space="preserve"> </w:t>
                            </w:r>
                            <w:r w:rsidRPr="006376A9">
                              <w:rPr>
                                <w:rFonts w:cstheme="minorHAnsi"/>
                                <w:b/>
                                <w:sz w:val="24"/>
                                <w:szCs w:val="24"/>
                              </w:rPr>
                              <w:t>Activités d’exploitation et de maintenance :</w:t>
                            </w:r>
                          </w:p>
                          <w:p w14:paraId="6BA603BE" w14:textId="771127BC"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Elaboration de la priorisation et de la planification des travaux en lien la vice-Présidence Valence et les usagers (directeurs et directeurs administratifs de composantes, enseignants et étudiants)</w:t>
                            </w:r>
                          </w:p>
                          <w:p w14:paraId="0C7D3822" w14:textId="538F4A74"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Planification et suivi des activités exploitation et maintenance réalisées en interne ou externalisées sur les installations dans le périmètre de la direction.</w:t>
                            </w:r>
                          </w:p>
                          <w:p w14:paraId="2070AB08" w14:textId="0C9D1D29"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Gestion des rapports de vérification périodiques (électricité, incendie…)</w:t>
                            </w:r>
                          </w:p>
                          <w:p w14:paraId="1F96F158" w14:textId="480A1130" w:rsidR="006B2F91" w:rsidRPr="006376A9" w:rsidRDefault="00506B9E"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Être</w:t>
                            </w:r>
                            <w:r w:rsidR="006B2F91" w:rsidRPr="006376A9">
                              <w:rPr>
                                <w:rFonts w:cstheme="minorHAnsi"/>
                                <w:sz w:val="24"/>
                                <w:szCs w:val="24"/>
                              </w:rPr>
                              <w:t xml:space="preserve"> force de proposition auprès du DGD pour les opérations de construction et de réhabilitation : supervision des diagnostics immobiliers, proposition et actualisation de la programmation pluriannuelle glissante de GER en intégrant les engagements réglementaires (AD'AP, ERP </w:t>
                            </w:r>
                            <w:proofErr w:type="spellStart"/>
                            <w:r w:rsidR="006B2F91" w:rsidRPr="006376A9">
                              <w:rPr>
                                <w:rFonts w:cstheme="minorHAnsi"/>
                                <w:sz w:val="24"/>
                                <w:szCs w:val="24"/>
                              </w:rPr>
                              <w:t>etc</w:t>
                            </w:r>
                            <w:proofErr w:type="spellEnd"/>
                            <w:r w:rsidR="006B2F91" w:rsidRPr="006376A9">
                              <w:rPr>
                                <w:rFonts w:cstheme="minorHAnsi"/>
                                <w:sz w:val="24"/>
                                <w:szCs w:val="24"/>
                              </w:rPr>
                              <w:t>)</w:t>
                            </w:r>
                          </w:p>
                          <w:p w14:paraId="26C907E9" w14:textId="1ABD6A38"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Assurer l'ensemble des travaux d'aménagements dans les bâtiments de l'UGA pour tous type d'usagers (composantes, directions, laboratoires) à partir de l'étude de faisabilité jusqu'à la réception des travaux en intégrant l'ensemble des financements UGA ou hors UGA affectés à ces travaux.</w:t>
                            </w:r>
                          </w:p>
                          <w:p w14:paraId="1C7AA955" w14:textId="77777777" w:rsidR="000202E9" w:rsidRPr="00E566FA" w:rsidRDefault="000202E9" w:rsidP="000202E9">
                            <w:pPr>
                              <w:spacing w:after="0" w:line="240" w:lineRule="auto"/>
                              <w:jc w:val="both"/>
                              <w:rPr>
                                <w:rFonts w:cstheme="minorHAnsi"/>
                                <w:sz w:val="24"/>
                                <w:szCs w:val="24"/>
                              </w:rPr>
                            </w:pPr>
                          </w:p>
                          <w:p w14:paraId="09414CDD" w14:textId="77777777" w:rsidR="006B2F91" w:rsidRPr="006376A9" w:rsidRDefault="006B2F91" w:rsidP="000202E9">
                            <w:pPr>
                              <w:spacing w:after="0" w:line="240" w:lineRule="auto"/>
                              <w:jc w:val="both"/>
                              <w:rPr>
                                <w:rFonts w:cstheme="minorHAnsi"/>
                                <w:b/>
                                <w:sz w:val="24"/>
                                <w:szCs w:val="24"/>
                              </w:rPr>
                            </w:pPr>
                            <w:r w:rsidRPr="006376A9">
                              <w:rPr>
                                <w:rFonts w:ascii="Segoe UI Symbol" w:hAnsi="Segoe UI Symbol" w:cs="Segoe UI Symbol"/>
                                <w:b/>
                                <w:color w:val="0070C0"/>
                                <w:sz w:val="24"/>
                                <w:szCs w:val="24"/>
                              </w:rPr>
                              <w:t>➢</w:t>
                            </w:r>
                            <w:r w:rsidRPr="006376A9">
                              <w:rPr>
                                <w:rFonts w:cstheme="minorHAnsi"/>
                                <w:b/>
                                <w:sz w:val="24"/>
                                <w:szCs w:val="24"/>
                              </w:rPr>
                              <w:t xml:space="preserve"> Activité logistique :</w:t>
                            </w:r>
                          </w:p>
                          <w:p w14:paraId="77AE070F" w14:textId="15DF9A0D" w:rsidR="006B2F91" w:rsidRPr="006376A9" w:rsidRDefault="006B2F91" w:rsidP="006376A9">
                            <w:pPr>
                              <w:pStyle w:val="Paragraphedeliste"/>
                              <w:numPr>
                                <w:ilvl w:val="0"/>
                                <w:numId w:val="24"/>
                              </w:numPr>
                              <w:spacing w:after="0" w:line="240" w:lineRule="auto"/>
                              <w:ind w:left="142" w:hanging="142"/>
                              <w:jc w:val="both"/>
                              <w:rPr>
                                <w:rFonts w:cstheme="minorHAnsi"/>
                                <w:sz w:val="24"/>
                                <w:szCs w:val="24"/>
                              </w:rPr>
                            </w:pPr>
                            <w:r w:rsidRPr="006376A9">
                              <w:rPr>
                                <w:rFonts w:cstheme="minorHAnsi"/>
                                <w:sz w:val="24"/>
                                <w:szCs w:val="24"/>
                              </w:rPr>
                              <w:t>Organisation et coordination générale de l’activité logistique : logistique générale, sureté, reprographie, courrier, véhicules de service.</w:t>
                            </w:r>
                          </w:p>
                          <w:p w14:paraId="3E25B199" w14:textId="77777777" w:rsidR="000202E9" w:rsidRPr="00E566FA" w:rsidRDefault="000202E9" w:rsidP="000202E9">
                            <w:pPr>
                              <w:spacing w:after="0" w:line="240" w:lineRule="auto"/>
                              <w:jc w:val="both"/>
                              <w:rPr>
                                <w:rFonts w:cstheme="minorHAnsi"/>
                                <w:sz w:val="24"/>
                                <w:szCs w:val="24"/>
                              </w:rPr>
                            </w:pPr>
                          </w:p>
                          <w:p w14:paraId="6A51B1EC" w14:textId="385900D9" w:rsidR="006B2F91" w:rsidRPr="00E566FA" w:rsidRDefault="006B2F91" w:rsidP="000202E9">
                            <w:pPr>
                              <w:spacing w:after="0" w:line="240" w:lineRule="auto"/>
                              <w:jc w:val="both"/>
                              <w:rPr>
                                <w:rFonts w:cstheme="minorHAnsi"/>
                                <w:sz w:val="24"/>
                                <w:szCs w:val="24"/>
                              </w:rPr>
                            </w:pPr>
                            <w:r w:rsidRPr="00E566FA">
                              <w:rPr>
                                <w:rFonts w:ascii="Segoe UI Symbol" w:hAnsi="Segoe UI Symbol" w:cs="Segoe UI Symbol"/>
                                <w:color w:val="0070C0"/>
                                <w:sz w:val="24"/>
                                <w:szCs w:val="24"/>
                              </w:rPr>
                              <w:t>➢</w:t>
                            </w:r>
                            <w:r w:rsidRPr="00E566FA">
                              <w:rPr>
                                <w:rFonts w:cstheme="minorHAnsi"/>
                                <w:sz w:val="24"/>
                                <w:szCs w:val="24"/>
                              </w:rPr>
                              <w:t xml:space="preserve"> </w:t>
                            </w:r>
                            <w:r w:rsidRPr="006376A9">
                              <w:rPr>
                                <w:rFonts w:cstheme="minorHAnsi"/>
                                <w:b/>
                                <w:sz w:val="24"/>
                                <w:szCs w:val="24"/>
                              </w:rPr>
                              <w:t>Activité de gestion des contrats et marchés publics</w:t>
                            </w:r>
                          </w:p>
                          <w:p w14:paraId="59A4AFD7" w14:textId="471B225C" w:rsidR="006B2F91" w:rsidRPr="006376A9" w:rsidRDefault="006B2F91" w:rsidP="006376A9">
                            <w:pPr>
                              <w:pStyle w:val="Paragraphedeliste"/>
                              <w:numPr>
                                <w:ilvl w:val="0"/>
                                <w:numId w:val="25"/>
                              </w:numPr>
                              <w:spacing w:after="0" w:line="240" w:lineRule="auto"/>
                              <w:ind w:left="142" w:hanging="153"/>
                              <w:jc w:val="both"/>
                              <w:rPr>
                                <w:rFonts w:cstheme="minorHAnsi"/>
                                <w:sz w:val="24"/>
                                <w:szCs w:val="24"/>
                              </w:rPr>
                            </w:pPr>
                            <w:r w:rsidRPr="006376A9">
                              <w:rPr>
                                <w:rFonts w:cstheme="minorHAnsi"/>
                                <w:sz w:val="24"/>
                                <w:szCs w:val="24"/>
                              </w:rPr>
                              <w:t>Gestion des contrats de maintenance externalisée (planification, montage des dossiers, consultation et suivi des travaux). Montage des documents techniques pour les marchés (CCTP, DPGF).</w:t>
                            </w:r>
                          </w:p>
                          <w:p w14:paraId="7701ECD9" w14:textId="77777777" w:rsidR="000202E9" w:rsidRPr="00E566FA" w:rsidRDefault="000202E9" w:rsidP="000202E9">
                            <w:pPr>
                              <w:spacing w:after="0" w:line="240" w:lineRule="auto"/>
                              <w:jc w:val="both"/>
                              <w:rPr>
                                <w:rFonts w:cstheme="minorHAnsi"/>
                                <w:sz w:val="24"/>
                                <w:szCs w:val="24"/>
                              </w:rPr>
                            </w:pPr>
                          </w:p>
                          <w:p w14:paraId="1DFAA27A" w14:textId="77777777" w:rsidR="006B2F91" w:rsidRPr="00E566FA" w:rsidRDefault="006B2F91" w:rsidP="000202E9">
                            <w:pPr>
                              <w:spacing w:after="0" w:line="240" w:lineRule="auto"/>
                              <w:jc w:val="both"/>
                              <w:rPr>
                                <w:rFonts w:cstheme="minorHAnsi"/>
                                <w:sz w:val="24"/>
                                <w:szCs w:val="24"/>
                              </w:rPr>
                            </w:pPr>
                            <w:r w:rsidRPr="00E566FA">
                              <w:rPr>
                                <w:rFonts w:ascii="Segoe UI Symbol" w:hAnsi="Segoe UI Symbol" w:cs="Segoe UI Symbol"/>
                                <w:color w:val="0070C0"/>
                                <w:sz w:val="24"/>
                                <w:szCs w:val="24"/>
                              </w:rPr>
                              <w:t>➢</w:t>
                            </w:r>
                            <w:r w:rsidRPr="00E566FA">
                              <w:rPr>
                                <w:rFonts w:cstheme="minorHAnsi"/>
                                <w:sz w:val="24"/>
                                <w:szCs w:val="24"/>
                              </w:rPr>
                              <w:t xml:space="preserve"> </w:t>
                            </w:r>
                            <w:r w:rsidRPr="006376A9">
                              <w:rPr>
                                <w:rFonts w:cstheme="minorHAnsi"/>
                                <w:b/>
                                <w:sz w:val="24"/>
                                <w:szCs w:val="24"/>
                              </w:rPr>
                              <w:t>Suivi financier et budgétaire :</w:t>
                            </w:r>
                          </w:p>
                          <w:p w14:paraId="0098DEB5" w14:textId="521FAB1A" w:rsidR="006B2F91" w:rsidRPr="006376A9" w:rsidRDefault="006B2F91" w:rsidP="006376A9">
                            <w:pPr>
                              <w:pStyle w:val="Paragraphedeliste"/>
                              <w:numPr>
                                <w:ilvl w:val="0"/>
                                <w:numId w:val="26"/>
                              </w:numPr>
                              <w:spacing w:after="0" w:line="240" w:lineRule="auto"/>
                              <w:ind w:left="142" w:hanging="153"/>
                              <w:jc w:val="both"/>
                              <w:rPr>
                                <w:rFonts w:cstheme="minorHAnsi"/>
                                <w:sz w:val="24"/>
                                <w:szCs w:val="24"/>
                              </w:rPr>
                            </w:pPr>
                            <w:r w:rsidRPr="006376A9">
                              <w:rPr>
                                <w:rFonts w:cstheme="minorHAnsi"/>
                                <w:sz w:val="24"/>
                                <w:szCs w:val="24"/>
                              </w:rPr>
                              <w:t>Contribution à l’élaboration du budget primitif et aux budgets rectificatifs pour le site de Valence.</w:t>
                            </w:r>
                          </w:p>
                          <w:p w14:paraId="53F14D00" w14:textId="77777777" w:rsidR="00E566FA" w:rsidRPr="006376A9" w:rsidRDefault="006B2F91" w:rsidP="006376A9">
                            <w:pPr>
                              <w:pStyle w:val="Paragraphedeliste"/>
                              <w:numPr>
                                <w:ilvl w:val="0"/>
                                <w:numId w:val="26"/>
                              </w:numPr>
                              <w:spacing w:after="0" w:line="240" w:lineRule="auto"/>
                              <w:ind w:left="142" w:hanging="153"/>
                              <w:jc w:val="both"/>
                              <w:rPr>
                                <w:rFonts w:cstheme="minorHAnsi"/>
                                <w:sz w:val="24"/>
                                <w:szCs w:val="24"/>
                              </w:rPr>
                            </w:pPr>
                            <w:r w:rsidRPr="006376A9">
                              <w:rPr>
                                <w:rFonts w:cstheme="minorHAnsi"/>
                                <w:sz w:val="24"/>
                                <w:szCs w:val="24"/>
                              </w:rPr>
                              <w:t>Suivi financier et bilan annuel des dépenses</w:t>
                            </w:r>
                            <w:r w:rsidR="00E566FA" w:rsidRPr="006376A9">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DB0F0" id="_x0000_s1032" type="#_x0000_t202" style="position:absolute;left:0;text-align:left;margin-left:.05pt;margin-top:0;width:280.5pt;height:810.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" filled="f">
                <v:textbox>
                  <w:txbxContent>
                    <w:p w14:paraId="7A1D7D9B" w14:textId="77777777" w:rsidR="00AD2D2F" w:rsidRPr="006B2F91" w:rsidRDefault="00AD2D2F">
                      <w:pPr>
                        <w:rPr>
                          <w:rFonts w:cstheme="minorHAnsi"/>
                          <w:b/>
                          <w:noProof/>
                          <w:color w:val="1F3864" w:themeColor="accent5" w:themeShade="80"/>
                          <w:sz w:val="28"/>
                          <w:lang w:eastAsia="fr-FR"/>
                        </w:rPr>
                      </w:pPr>
                      <w:r w:rsidRPr="006B2F91">
                        <w:rPr>
                          <w:rFonts w:cstheme="minorHAnsi"/>
                          <w:b/>
                          <w:noProof/>
                          <w:color w:val="1F3864" w:themeColor="accent5" w:themeShade="80"/>
                          <w:sz w:val="28"/>
                          <w:lang w:eastAsia="fr-FR"/>
                        </w:rPr>
                        <w:t>Activités principales :</w:t>
                      </w:r>
                    </w:p>
                    <w:p w14:paraId="7126578C" w14:textId="37D2AE65" w:rsidR="006B2F91" w:rsidRPr="00E566FA" w:rsidRDefault="006B2F91" w:rsidP="000202E9">
                      <w:pPr>
                        <w:spacing w:after="0" w:line="240" w:lineRule="auto"/>
                        <w:jc w:val="both"/>
                        <w:rPr>
                          <w:rFonts w:cstheme="minorHAnsi"/>
                          <w:sz w:val="24"/>
                          <w:szCs w:val="24"/>
                        </w:rPr>
                      </w:pPr>
                      <w:r w:rsidRPr="00E566FA">
                        <w:rPr>
                          <w:rFonts w:ascii="Segoe UI Symbol" w:hAnsi="Segoe UI Symbol" w:cs="Segoe UI Symbol"/>
                          <w:color w:val="0070C0"/>
                          <w:sz w:val="24"/>
                          <w:szCs w:val="24"/>
                        </w:rPr>
                        <w:t>➢</w:t>
                      </w:r>
                      <w:r w:rsidRPr="00E566FA">
                        <w:rPr>
                          <w:rFonts w:cstheme="minorHAnsi"/>
                          <w:sz w:val="24"/>
                          <w:szCs w:val="24"/>
                        </w:rPr>
                        <w:t xml:space="preserve"> </w:t>
                      </w:r>
                      <w:r w:rsidRPr="006376A9">
                        <w:rPr>
                          <w:rFonts w:cstheme="minorHAnsi"/>
                          <w:b/>
                          <w:sz w:val="24"/>
                          <w:szCs w:val="24"/>
                        </w:rPr>
                        <w:t>Activité managériale (pôle logistique 5 agents / pôle maintenance 3 agents) :</w:t>
                      </w:r>
                    </w:p>
                    <w:p w14:paraId="0E104BCF" w14:textId="2980DFB9" w:rsidR="006B2F91" w:rsidRPr="006376A9" w:rsidRDefault="006B2F91" w:rsidP="006376A9">
                      <w:pPr>
                        <w:pStyle w:val="Paragraphedeliste"/>
                        <w:numPr>
                          <w:ilvl w:val="0"/>
                          <w:numId w:val="22"/>
                        </w:numPr>
                        <w:spacing w:after="0" w:line="240" w:lineRule="auto"/>
                        <w:ind w:left="142" w:hanging="153"/>
                        <w:jc w:val="both"/>
                        <w:rPr>
                          <w:rFonts w:cstheme="minorHAnsi"/>
                          <w:sz w:val="24"/>
                          <w:szCs w:val="24"/>
                        </w:rPr>
                      </w:pPr>
                      <w:r w:rsidRPr="006376A9">
                        <w:rPr>
                          <w:rFonts w:cstheme="minorHAnsi"/>
                          <w:sz w:val="24"/>
                          <w:szCs w:val="24"/>
                        </w:rPr>
                        <w:t>Fort enjeu managérial lié à la construction d’une nouvelle direction,</w:t>
                      </w:r>
                    </w:p>
                    <w:p w14:paraId="76B3DE7E" w14:textId="1A5EDCCF" w:rsidR="006B2F91" w:rsidRPr="006376A9" w:rsidRDefault="006B2F91" w:rsidP="006376A9">
                      <w:pPr>
                        <w:pStyle w:val="Paragraphedeliste"/>
                        <w:numPr>
                          <w:ilvl w:val="0"/>
                          <w:numId w:val="22"/>
                        </w:numPr>
                        <w:spacing w:after="0" w:line="240" w:lineRule="auto"/>
                        <w:ind w:left="142" w:hanging="153"/>
                        <w:jc w:val="both"/>
                        <w:rPr>
                          <w:rFonts w:cstheme="minorHAnsi"/>
                          <w:sz w:val="24"/>
                          <w:szCs w:val="24"/>
                        </w:rPr>
                      </w:pPr>
                      <w:r w:rsidRPr="006376A9">
                        <w:rPr>
                          <w:rFonts w:cstheme="minorHAnsi"/>
                          <w:sz w:val="24"/>
                          <w:szCs w:val="24"/>
                        </w:rPr>
                        <w:t>Co-construction avec les équipes, les composantes et les élus de la nouvelle organisation. Portage du sens et du cadre auprès de ses agents.</w:t>
                      </w:r>
                    </w:p>
                    <w:p w14:paraId="3E1E35F2" w14:textId="5BE2A89E" w:rsidR="006B2F91" w:rsidRPr="006376A9" w:rsidRDefault="006B2F91" w:rsidP="006376A9">
                      <w:pPr>
                        <w:pStyle w:val="Paragraphedeliste"/>
                        <w:numPr>
                          <w:ilvl w:val="0"/>
                          <w:numId w:val="22"/>
                        </w:numPr>
                        <w:spacing w:after="0" w:line="240" w:lineRule="auto"/>
                        <w:ind w:left="142" w:hanging="153"/>
                        <w:jc w:val="both"/>
                        <w:rPr>
                          <w:rFonts w:cstheme="minorHAnsi"/>
                          <w:sz w:val="24"/>
                          <w:szCs w:val="24"/>
                        </w:rPr>
                      </w:pPr>
                      <w:r w:rsidRPr="006376A9">
                        <w:rPr>
                          <w:rFonts w:cstheme="minorHAnsi"/>
                          <w:sz w:val="24"/>
                          <w:szCs w:val="24"/>
                        </w:rPr>
                        <w:t>Construction d’un projet de direction assurant une rationalisation et une professionnalisation des métiers, en optimisant les moyens humains mutualisés, issus de la fusion de la direction technique et du pôle logistique.</w:t>
                      </w:r>
                    </w:p>
                    <w:p w14:paraId="229A55F0" w14:textId="77777777" w:rsidR="000202E9" w:rsidRPr="00E566FA" w:rsidRDefault="000202E9" w:rsidP="000202E9">
                      <w:pPr>
                        <w:spacing w:after="0" w:line="240" w:lineRule="auto"/>
                        <w:jc w:val="both"/>
                        <w:rPr>
                          <w:rFonts w:cstheme="minorHAnsi"/>
                          <w:sz w:val="24"/>
                          <w:szCs w:val="24"/>
                        </w:rPr>
                      </w:pPr>
                    </w:p>
                    <w:p w14:paraId="280858C3" w14:textId="77777777" w:rsidR="006B2F91" w:rsidRPr="006376A9" w:rsidRDefault="006B2F91" w:rsidP="000202E9">
                      <w:pPr>
                        <w:spacing w:after="0" w:line="240" w:lineRule="auto"/>
                        <w:jc w:val="both"/>
                        <w:rPr>
                          <w:rFonts w:cstheme="minorHAnsi"/>
                          <w:b/>
                          <w:sz w:val="24"/>
                          <w:szCs w:val="24"/>
                        </w:rPr>
                      </w:pPr>
                      <w:r w:rsidRPr="006376A9">
                        <w:rPr>
                          <w:rFonts w:ascii="Segoe UI Symbol" w:hAnsi="Segoe UI Symbol" w:cs="Segoe UI Symbol"/>
                          <w:b/>
                          <w:color w:val="0070C0"/>
                          <w:sz w:val="24"/>
                          <w:szCs w:val="24"/>
                        </w:rPr>
                        <w:t>➢</w:t>
                      </w:r>
                      <w:r w:rsidRPr="006376A9">
                        <w:rPr>
                          <w:rFonts w:cstheme="minorHAnsi"/>
                          <w:b/>
                          <w:color w:val="0070C0"/>
                          <w:sz w:val="24"/>
                          <w:szCs w:val="24"/>
                        </w:rPr>
                        <w:t xml:space="preserve"> </w:t>
                      </w:r>
                      <w:r w:rsidRPr="006376A9">
                        <w:rPr>
                          <w:rFonts w:cstheme="minorHAnsi"/>
                          <w:b/>
                          <w:sz w:val="24"/>
                          <w:szCs w:val="24"/>
                        </w:rPr>
                        <w:t>Activités d’exploitation et de maintenance :</w:t>
                      </w:r>
                    </w:p>
                    <w:p w14:paraId="6BA603BE" w14:textId="771127BC"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Elaboration de la priorisation et de la planification des travaux en lien la vice-Présidence Valence et les usagers (directeurs et directeurs administratifs de composantes, enseignants et étudiants)</w:t>
                      </w:r>
                    </w:p>
                    <w:p w14:paraId="0C7D3822" w14:textId="538F4A74"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Planification et suivi des activités exploitation et maintenance réalisées en interne ou externalisées sur les installations dans le périmètre de la direction.</w:t>
                      </w:r>
                    </w:p>
                    <w:p w14:paraId="2070AB08" w14:textId="0C9D1D29"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Gestion des rapports de vérification périodiques (électricité, incendie…)</w:t>
                      </w:r>
                    </w:p>
                    <w:p w14:paraId="1F96F158" w14:textId="480A1130" w:rsidR="006B2F91" w:rsidRPr="006376A9" w:rsidRDefault="00506B9E"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Être</w:t>
                      </w:r>
                      <w:r w:rsidR="006B2F91" w:rsidRPr="006376A9">
                        <w:rPr>
                          <w:rFonts w:cstheme="minorHAnsi"/>
                          <w:sz w:val="24"/>
                          <w:szCs w:val="24"/>
                        </w:rPr>
                        <w:t xml:space="preserve"> force de proposition auprès du DGD pour les opérations de construction et de réhabilitation : supervision des diagnostics immobiliers, proposition et actualisation de la programmation pluriannuelle glissante de GER en intégrant les engagements réglementaires (AD'AP, ERP </w:t>
                      </w:r>
                      <w:proofErr w:type="spellStart"/>
                      <w:r w:rsidR="006B2F91" w:rsidRPr="006376A9">
                        <w:rPr>
                          <w:rFonts w:cstheme="minorHAnsi"/>
                          <w:sz w:val="24"/>
                          <w:szCs w:val="24"/>
                        </w:rPr>
                        <w:t>etc</w:t>
                      </w:r>
                      <w:proofErr w:type="spellEnd"/>
                      <w:r w:rsidR="006B2F91" w:rsidRPr="006376A9">
                        <w:rPr>
                          <w:rFonts w:cstheme="minorHAnsi"/>
                          <w:sz w:val="24"/>
                          <w:szCs w:val="24"/>
                        </w:rPr>
                        <w:t>)</w:t>
                      </w:r>
                    </w:p>
                    <w:p w14:paraId="26C907E9" w14:textId="1ABD6A38" w:rsidR="006B2F91" w:rsidRPr="006376A9" w:rsidRDefault="006B2F91" w:rsidP="006376A9">
                      <w:pPr>
                        <w:pStyle w:val="Paragraphedeliste"/>
                        <w:numPr>
                          <w:ilvl w:val="0"/>
                          <w:numId w:val="23"/>
                        </w:numPr>
                        <w:spacing w:after="0" w:line="240" w:lineRule="auto"/>
                        <w:ind w:left="142" w:hanging="153"/>
                        <w:jc w:val="both"/>
                        <w:rPr>
                          <w:rFonts w:cstheme="minorHAnsi"/>
                          <w:sz w:val="24"/>
                          <w:szCs w:val="24"/>
                        </w:rPr>
                      </w:pPr>
                      <w:r w:rsidRPr="006376A9">
                        <w:rPr>
                          <w:rFonts w:cstheme="minorHAnsi"/>
                          <w:sz w:val="24"/>
                          <w:szCs w:val="24"/>
                        </w:rPr>
                        <w:t>Assurer l'ensemble des travaux d'aménagements dans les bâtiments de l'UGA pour tous type d'usagers (composantes, directions, laboratoires) à partir de l'étude de faisabilité jusqu'à la réception des travaux en intégrant l'ensemble des financements UGA ou hors UGA affectés à ces travaux.</w:t>
                      </w:r>
                    </w:p>
                    <w:p w14:paraId="1C7AA955" w14:textId="77777777" w:rsidR="000202E9" w:rsidRPr="00E566FA" w:rsidRDefault="000202E9" w:rsidP="000202E9">
                      <w:pPr>
                        <w:spacing w:after="0" w:line="240" w:lineRule="auto"/>
                        <w:jc w:val="both"/>
                        <w:rPr>
                          <w:rFonts w:cstheme="minorHAnsi"/>
                          <w:sz w:val="24"/>
                          <w:szCs w:val="24"/>
                        </w:rPr>
                      </w:pPr>
                    </w:p>
                    <w:p w14:paraId="09414CDD" w14:textId="77777777" w:rsidR="006B2F91" w:rsidRPr="006376A9" w:rsidRDefault="006B2F91" w:rsidP="000202E9">
                      <w:pPr>
                        <w:spacing w:after="0" w:line="240" w:lineRule="auto"/>
                        <w:jc w:val="both"/>
                        <w:rPr>
                          <w:rFonts w:cstheme="minorHAnsi"/>
                          <w:b/>
                          <w:sz w:val="24"/>
                          <w:szCs w:val="24"/>
                        </w:rPr>
                      </w:pPr>
                      <w:r w:rsidRPr="006376A9">
                        <w:rPr>
                          <w:rFonts w:ascii="Segoe UI Symbol" w:hAnsi="Segoe UI Symbol" w:cs="Segoe UI Symbol"/>
                          <w:b/>
                          <w:color w:val="0070C0"/>
                          <w:sz w:val="24"/>
                          <w:szCs w:val="24"/>
                        </w:rPr>
                        <w:t>➢</w:t>
                      </w:r>
                      <w:r w:rsidRPr="006376A9">
                        <w:rPr>
                          <w:rFonts w:cstheme="minorHAnsi"/>
                          <w:b/>
                          <w:sz w:val="24"/>
                          <w:szCs w:val="24"/>
                        </w:rPr>
                        <w:t xml:space="preserve"> Activité logistique :</w:t>
                      </w:r>
                    </w:p>
                    <w:p w14:paraId="77AE070F" w14:textId="15DF9A0D" w:rsidR="006B2F91" w:rsidRPr="006376A9" w:rsidRDefault="006B2F91" w:rsidP="006376A9">
                      <w:pPr>
                        <w:pStyle w:val="Paragraphedeliste"/>
                        <w:numPr>
                          <w:ilvl w:val="0"/>
                          <w:numId w:val="24"/>
                        </w:numPr>
                        <w:spacing w:after="0" w:line="240" w:lineRule="auto"/>
                        <w:ind w:left="142" w:hanging="142"/>
                        <w:jc w:val="both"/>
                        <w:rPr>
                          <w:rFonts w:cstheme="minorHAnsi"/>
                          <w:sz w:val="24"/>
                          <w:szCs w:val="24"/>
                        </w:rPr>
                      </w:pPr>
                      <w:r w:rsidRPr="006376A9">
                        <w:rPr>
                          <w:rFonts w:cstheme="minorHAnsi"/>
                          <w:sz w:val="24"/>
                          <w:szCs w:val="24"/>
                        </w:rPr>
                        <w:t>Organisation et coordination générale de l’activité logistique : logistique générale, sureté, reprographie, courrier, véhicules de service.</w:t>
                      </w:r>
                    </w:p>
                    <w:p w14:paraId="3E25B199" w14:textId="77777777" w:rsidR="000202E9" w:rsidRPr="00E566FA" w:rsidRDefault="000202E9" w:rsidP="000202E9">
                      <w:pPr>
                        <w:spacing w:after="0" w:line="240" w:lineRule="auto"/>
                        <w:jc w:val="both"/>
                        <w:rPr>
                          <w:rFonts w:cstheme="minorHAnsi"/>
                          <w:sz w:val="24"/>
                          <w:szCs w:val="24"/>
                        </w:rPr>
                      </w:pPr>
                    </w:p>
                    <w:p w14:paraId="6A51B1EC" w14:textId="385900D9" w:rsidR="006B2F91" w:rsidRPr="00E566FA" w:rsidRDefault="006B2F91" w:rsidP="000202E9">
                      <w:pPr>
                        <w:spacing w:after="0" w:line="240" w:lineRule="auto"/>
                        <w:jc w:val="both"/>
                        <w:rPr>
                          <w:rFonts w:cstheme="minorHAnsi"/>
                          <w:sz w:val="24"/>
                          <w:szCs w:val="24"/>
                        </w:rPr>
                      </w:pPr>
                      <w:r w:rsidRPr="00E566FA">
                        <w:rPr>
                          <w:rFonts w:ascii="Segoe UI Symbol" w:hAnsi="Segoe UI Symbol" w:cs="Segoe UI Symbol"/>
                          <w:color w:val="0070C0"/>
                          <w:sz w:val="24"/>
                          <w:szCs w:val="24"/>
                        </w:rPr>
                        <w:t>➢</w:t>
                      </w:r>
                      <w:r w:rsidRPr="00E566FA">
                        <w:rPr>
                          <w:rFonts w:cstheme="minorHAnsi"/>
                          <w:sz w:val="24"/>
                          <w:szCs w:val="24"/>
                        </w:rPr>
                        <w:t xml:space="preserve"> </w:t>
                      </w:r>
                      <w:r w:rsidRPr="006376A9">
                        <w:rPr>
                          <w:rFonts w:cstheme="minorHAnsi"/>
                          <w:b/>
                          <w:sz w:val="24"/>
                          <w:szCs w:val="24"/>
                        </w:rPr>
                        <w:t>Activité de gestion des contrats et marchés publics</w:t>
                      </w:r>
                    </w:p>
                    <w:p w14:paraId="59A4AFD7" w14:textId="471B225C" w:rsidR="006B2F91" w:rsidRPr="006376A9" w:rsidRDefault="006B2F91" w:rsidP="006376A9">
                      <w:pPr>
                        <w:pStyle w:val="Paragraphedeliste"/>
                        <w:numPr>
                          <w:ilvl w:val="0"/>
                          <w:numId w:val="25"/>
                        </w:numPr>
                        <w:spacing w:after="0" w:line="240" w:lineRule="auto"/>
                        <w:ind w:left="142" w:hanging="153"/>
                        <w:jc w:val="both"/>
                        <w:rPr>
                          <w:rFonts w:cstheme="minorHAnsi"/>
                          <w:sz w:val="24"/>
                          <w:szCs w:val="24"/>
                        </w:rPr>
                      </w:pPr>
                      <w:r w:rsidRPr="006376A9">
                        <w:rPr>
                          <w:rFonts w:cstheme="minorHAnsi"/>
                          <w:sz w:val="24"/>
                          <w:szCs w:val="24"/>
                        </w:rPr>
                        <w:t>Gestion des contrats de maintenance externalisée (planification, montage des dossiers, consultation et suivi des travaux). Montage des documents techniques pour les marchés (CCTP, DPGF).</w:t>
                      </w:r>
                    </w:p>
                    <w:p w14:paraId="7701ECD9" w14:textId="77777777" w:rsidR="000202E9" w:rsidRPr="00E566FA" w:rsidRDefault="000202E9" w:rsidP="000202E9">
                      <w:pPr>
                        <w:spacing w:after="0" w:line="240" w:lineRule="auto"/>
                        <w:jc w:val="both"/>
                        <w:rPr>
                          <w:rFonts w:cstheme="minorHAnsi"/>
                          <w:sz w:val="24"/>
                          <w:szCs w:val="24"/>
                        </w:rPr>
                      </w:pPr>
                    </w:p>
                    <w:p w14:paraId="1DFAA27A" w14:textId="77777777" w:rsidR="006B2F91" w:rsidRPr="00E566FA" w:rsidRDefault="006B2F91" w:rsidP="000202E9">
                      <w:pPr>
                        <w:spacing w:after="0" w:line="240" w:lineRule="auto"/>
                        <w:jc w:val="both"/>
                        <w:rPr>
                          <w:rFonts w:cstheme="minorHAnsi"/>
                          <w:sz w:val="24"/>
                          <w:szCs w:val="24"/>
                        </w:rPr>
                      </w:pPr>
                      <w:r w:rsidRPr="00E566FA">
                        <w:rPr>
                          <w:rFonts w:ascii="Segoe UI Symbol" w:hAnsi="Segoe UI Symbol" w:cs="Segoe UI Symbol"/>
                          <w:color w:val="0070C0"/>
                          <w:sz w:val="24"/>
                          <w:szCs w:val="24"/>
                        </w:rPr>
                        <w:t>➢</w:t>
                      </w:r>
                      <w:r w:rsidRPr="00E566FA">
                        <w:rPr>
                          <w:rFonts w:cstheme="minorHAnsi"/>
                          <w:sz w:val="24"/>
                          <w:szCs w:val="24"/>
                        </w:rPr>
                        <w:t xml:space="preserve"> </w:t>
                      </w:r>
                      <w:r w:rsidRPr="006376A9">
                        <w:rPr>
                          <w:rFonts w:cstheme="minorHAnsi"/>
                          <w:b/>
                          <w:sz w:val="24"/>
                          <w:szCs w:val="24"/>
                        </w:rPr>
                        <w:t>Suivi financier et budgétaire :</w:t>
                      </w:r>
                    </w:p>
                    <w:p w14:paraId="0098DEB5" w14:textId="521FAB1A" w:rsidR="006B2F91" w:rsidRPr="006376A9" w:rsidRDefault="006B2F91" w:rsidP="006376A9">
                      <w:pPr>
                        <w:pStyle w:val="Paragraphedeliste"/>
                        <w:numPr>
                          <w:ilvl w:val="0"/>
                          <w:numId w:val="26"/>
                        </w:numPr>
                        <w:spacing w:after="0" w:line="240" w:lineRule="auto"/>
                        <w:ind w:left="142" w:hanging="153"/>
                        <w:jc w:val="both"/>
                        <w:rPr>
                          <w:rFonts w:cstheme="minorHAnsi"/>
                          <w:sz w:val="24"/>
                          <w:szCs w:val="24"/>
                        </w:rPr>
                      </w:pPr>
                      <w:r w:rsidRPr="006376A9">
                        <w:rPr>
                          <w:rFonts w:cstheme="minorHAnsi"/>
                          <w:sz w:val="24"/>
                          <w:szCs w:val="24"/>
                        </w:rPr>
                        <w:t>Contribution à l’élaboration du budget primitif et aux budgets rectificatifs pour le site de Valence.</w:t>
                      </w:r>
                    </w:p>
                    <w:p w14:paraId="53F14D00" w14:textId="77777777" w:rsidR="00E566FA" w:rsidRPr="006376A9" w:rsidRDefault="006B2F91" w:rsidP="006376A9">
                      <w:pPr>
                        <w:pStyle w:val="Paragraphedeliste"/>
                        <w:numPr>
                          <w:ilvl w:val="0"/>
                          <w:numId w:val="26"/>
                        </w:numPr>
                        <w:spacing w:after="0" w:line="240" w:lineRule="auto"/>
                        <w:ind w:left="142" w:hanging="153"/>
                        <w:jc w:val="both"/>
                        <w:rPr>
                          <w:rFonts w:cstheme="minorHAnsi"/>
                          <w:sz w:val="24"/>
                          <w:szCs w:val="24"/>
                        </w:rPr>
                      </w:pPr>
                      <w:r w:rsidRPr="006376A9">
                        <w:rPr>
                          <w:rFonts w:cstheme="minorHAnsi"/>
                          <w:sz w:val="24"/>
                          <w:szCs w:val="24"/>
                        </w:rPr>
                        <w:t>Suivi financier et bilan annuel des dépenses</w:t>
                      </w:r>
                      <w:r w:rsidR="00E566FA" w:rsidRPr="006376A9">
                        <w:rPr>
                          <w:rFonts w:cstheme="minorHAnsi"/>
                          <w:sz w:val="24"/>
                          <w:szCs w:val="24"/>
                        </w:rPr>
                        <w:t>.</w:t>
                      </w:r>
                    </w:p>
                  </w:txbxContent>
                </v:textbox>
                <w10:wrap type="square" anchorx="margin"/>
              </v:shape>
            </w:pict>
          </mc:Fallback>
        </mc:AlternateContent>
      </w:r>
    </w:p>
    <w:p w14:paraId="0FB713E4" w14:textId="77777777" w:rsidR="00847B26" w:rsidRDefault="00847B26" w:rsidP="00126F5B">
      <w:pPr>
        <w:rPr>
          <w:rFonts w:ascii="Calibri" w:hAnsi="Calibri" w:cs="Calibri"/>
          <w:noProof/>
          <w:sz w:val="18"/>
          <w:szCs w:val="18"/>
          <w:shd w:val="clear" w:color="auto" w:fill="FFFFFF" w:themeFill="background1"/>
          <w:lang w:eastAsia="fr-FR"/>
        </w:rPr>
      </w:pPr>
      <w:r w:rsidRPr="000B49E6">
        <w:rPr>
          <w:b/>
          <w:color w:val="002060"/>
          <w:sz w:val="28"/>
        </w:rPr>
        <w:lastRenderedPageBreak/>
        <w:t>Pourquoi travailler à l’UGA </w:t>
      </w:r>
      <w:r>
        <w:rPr>
          <w:b/>
          <w:color w:val="002060"/>
          <w:sz w:val="24"/>
        </w:rPr>
        <w:t>?</w:t>
      </w:r>
      <w:r w:rsidR="00B53FE7" w:rsidRPr="00B53FE7">
        <w:rPr>
          <w:rFonts w:ascii="Calibri" w:hAnsi="Calibri" w:cs="Calibri"/>
          <w:noProof/>
          <w:sz w:val="18"/>
          <w:szCs w:val="18"/>
          <w:shd w:val="clear" w:color="auto" w:fill="FFFFFF" w:themeFill="background1"/>
          <w:lang w:eastAsia="fr-FR"/>
        </w:rPr>
        <w:t xml:space="preserve"> </w:t>
      </w:r>
      <w:r w:rsidR="00B53FE7" w:rsidRPr="005B47FE">
        <w:rPr>
          <w:rFonts w:ascii="Calibri" w:hAnsi="Calibri" w:cs="Calibri"/>
          <w:noProof/>
          <w:sz w:val="18"/>
          <w:szCs w:val="18"/>
          <w:shd w:val="clear" w:color="auto" w:fill="FFFFFF" w:themeFill="background1"/>
          <w:lang w:eastAsia="fr-FR"/>
        </w:rPr>
        <w:drawing>
          <wp:inline distT="0" distB="0" distL="0" distR="0" wp14:anchorId="49F67BCC" wp14:editId="0FF8243E">
            <wp:extent cx="7110730" cy="2228850"/>
            <wp:effectExtent l="0" t="0" r="13970" b="571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82BE08" w14:textId="77777777" w:rsidR="007D6CC1" w:rsidRDefault="00847B26" w:rsidP="007D6CC1">
      <w:pPr>
        <w:spacing w:after="0" w:line="240" w:lineRule="auto"/>
        <w:rPr>
          <w:b/>
          <w:color w:val="002060"/>
          <w:sz w:val="28"/>
        </w:rPr>
      </w:pPr>
      <w:r w:rsidRPr="000B49E6">
        <w:rPr>
          <w:b/>
          <w:color w:val="002060"/>
          <w:sz w:val="28"/>
        </w:rPr>
        <w:t>Comment candidater :</w:t>
      </w:r>
    </w:p>
    <w:p w14:paraId="1BC13F8E" w14:textId="77777777" w:rsidR="007D6CC1" w:rsidRPr="007D6CC1" w:rsidRDefault="007D6CC1" w:rsidP="007D6CC1">
      <w:pPr>
        <w:spacing w:after="0" w:line="240" w:lineRule="auto"/>
        <w:rPr>
          <w:noProof/>
          <w:lang w:eastAsia="fr-FR"/>
        </w:rPr>
      </w:pPr>
      <w:r w:rsidRPr="007D6CC1">
        <w:rPr>
          <w:noProof/>
          <w:lang w:eastAsia="fr-FR"/>
        </w:rPr>
        <w:drawing>
          <wp:anchor distT="0" distB="0" distL="114300" distR="114300" simplePos="0" relativeHeight="251671040" behindDoc="0" locked="0" layoutInCell="1" allowOverlap="1" wp14:anchorId="3D931DEA" wp14:editId="409040CE">
            <wp:simplePos x="0" y="0"/>
            <wp:positionH relativeFrom="margin">
              <wp:align>center</wp:align>
            </wp:positionH>
            <wp:positionV relativeFrom="paragraph">
              <wp:posOffset>227330</wp:posOffset>
            </wp:positionV>
            <wp:extent cx="7344000" cy="1404000"/>
            <wp:effectExtent l="19050" t="0" r="9525" b="0"/>
            <wp:wrapThrough wrapText="bothSides">
              <wp:wrapPolygon edited="0">
                <wp:start x="5547" y="1758"/>
                <wp:lineTo x="-56" y="3224"/>
                <wp:lineTo x="-56" y="18171"/>
                <wp:lineTo x="5547" y="19929"/>
                <wp:lineTo x="10366" y="19929"/>
                <wp:lineTo x="16585" y="19343"/>
                <wp:lineTo x="21572" y="18171"/>
                <wp:lineTo x="21572" y="3224"/>
                <wp:lineTo x="10366" y="1758"/>
                <wp:lineTo x="5547" y="1758"/>
              </wp:wrapPolygon>
            </wp:wrapThrough>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257514">
        <w:rPr>
          <w:noProof/>
          <w:lang w:eastAsia="fr-FR"/>
        </w:rPr>
        <w:t>R</w:t>
      </w:r>
      <w:r w:rsidRPr="007D6CC1">
        <w:rPr>
          <w:noProof/>
          <w:lang w:eastAsia="fr-FR"/>
        </w:rPr>
        <w:t>éaliser votre inscrip</w:t>
      </w:r>
      <w:r>
        <w:rPr>
          <w:noProof/>
          <w:lang w:eastAsia="fr-FR"/>
        </w:rPr>
        <w:t>t</w:t>
      </w:r>
      <w:r w:rsidRPr="007D6CC1">
        <w:rPr>
          <w:noProof/>
          <w:lang w:eastAsia="fr-FR"/>
        </w:rPr>
        <w:t xml:space="preserve">ion sur le site du ministère </w:t>
      </w:r>
      <w:r>
        <w:rPr>
          <w:noProof/>
          <w:lang w:eastAsia="fr-FR"/>
        </w:rPr>
        <w:t xml:space="preserve">en suivant ce lien </w:t>
      </w:r>
      <w:hyperlink r:id="rId19" w:history="1">
        <w:r w:rsidRPr="007D6CC1">
          <w:rPr>
            <w:rStyle w:val="Lienhypertexte"/>
            <w:noProof/>
            <w:lang w:eastAsia="fr-FR"/>
          </w:rPr>
          <w:t>https://www.itrf.education.gouv.fr</w:t>
        </w:r>
      </w:hyperlink>
      <w:r>
        <w:rPr>
          <w:noProof/>
          <w:lang w:eastAsia="fr-FR"/>
        </w:rPr>
        <w:t xml:space="preserve"> </w:t>
      </w:r>
      <w:r w:rsidRPr="007D6CC1">
        <w:rPr>
          <w:noProof/>
          <w:lang w:eastAsia="fr-FR"/>
        </w:rPr>
        <w:t xml:space="preserve">et renvoyer votre dossier avant le </w:t>
      </w:r>
      <w:r w:rsidR="00E10C5A">
        <w:rPr>
          <w:noProof/>
          <w:lang w:eastAsia="fr-FR"/>
        </w:rPr>
        <w:t>30</w:t>
      </w:r>
      <w:r w:rsidRPr="007D6CC1">
        <w:rPr>
          <w:noProof/>
          <w:lang w:eastAsia="fr-FR"/>
        </w:rPr>
        <w:t xml:space="preserve"> avril 202</w:t>
      </w:r>
      <w:r w:rsidR="00257514">
        <w:rPr>
          <w:noProof/>
          <w:lang w:eastAsia="fr-FR"/>
        </w:rPr>
        <w:t>4</w:t>
      </w:r>
      <w:r>
        <w:rPr>
          <w:b/>
          <w:color w:val="002060"/>
          <w:sz w:val="28"/>
        </w:rPr>
        <w:t xml:space="preserve"> </w:t>
      </w:r>
      <w:r w:rsidRPr="007D6CC1">
        <w:rPr>
          <w:noProof/>
          <w:lang w:eastAsia="fr-FR"/>
        </w:rPr>
        <w:t>(cachet de la poste faisant foi)</w:t>
      </w:r>
    </w:p>
    <w:sectPr w:rsidR="007D6CC1" w:rsidRPr="007D6CC1" w:rsidSect="00C14AFA">
      <w:type w:val="continuous"/>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55A"/>
    <w:multiLevelType w:val="hybridMultilevel"/>
    <w:tmpl w:val="91F0235E"/>
    <w:lvl w:ilvl="0" w:tplc="3B021064">
      <w:start w:val="1"/>
      <w:numFmt w:val="bullet"/>
      <w:lvlText w:val=""/>
      <w:lvlJc w:val="left"/>
      <w:pPr>
        <w:ind w:left="720" w:hanging="360"/>
      </w:pPr>
      <w:rPr>
        <w:rFonts w:ascii="Symbol" w:hAnsi="Symbol" w:hint="default"/>
      </w:rPr>
    </w:lvl>
    <w:lvl w:ilvl="1" w:tplc="0BC6E58C">
      <w:start w:val="1"/>
      <w:numFmt w:val="bullet"/>
      <w:lvlText w:val="o"/>
      <w:lvlJc w:val="left"/>
      <w:pPr>
        <w:ind w:left="1440" w:hanging="360"/>
      </w:pPr>
      <w:rPr>
        <w:rFonts w:ascii="Courier New" w:hAnsi="Courier New" w:cs="Courier New" w:hint="default"/>
      </w:rPr>
    </w:lvl>
    <w:lvl w:ilvl="2" w:tplc="DC6009FC">
      <w:start w:val="1"/>
      <w:numFmt w:val="bullet"/>
      <w:lvlText w:val=""/>
      <w:lvlJc w:val="left"/>
      <w:pPr>
        <w:ind w:left="2160" w:hanging="360"/>
      </w:pPr>
      <w:rPr>
        <w:rFonts w:ascii="Wingdings" w:hAnsi="Wingdings" w:hint="default"/>
      </w:rPr>
    </w:lvl>
    <w:lvl w:ilvl="3" w:tplc="484CDAB4">
      <w:start w:val="1"/>
      <w:numFmt w:val="bullet"/>
      <w:lvlText w:val=""/>
      <w:lvlJc w:val="left"/>
      <w:pPr>
        <w:ind w:left="2880" w:hanging="360"/>
      </w:pPr>
      <w:rPr>
        <w:rFonts w:ascii="Symbol" w:hAnsi="Symbol" w:hint="default"/>
      </w:rPr>
    </w:lvl>
    <w:lvl w:ilvl="4" w:tplc="AA16C258">
      <w:start w:val="1"/>
      <w:numFmt w:val="bullet"/>
      <w:lvlText w:val="o"/>
      <w:lvlJc w:val="left"/>
      <w:pPr>
        <w:ind w:left="3600" w:hanging="360"/>
      </w:pPr>
      <w:rPr>
        <w:rFonts w:ascii="Courier New" w:hAnsi="Courier New" w:cs="Courier New" w:hint="default"/>
      </w:rPr>
    </w:lvl>
    <w:lvl w:ilvl="5" w:tplc="3282FBDA">
      <w:start w:val="1"/>
      <w:numFmt w:val="bullet"/>
      <w:lvlText w:val=""/>
      <w:lvlJc w:val="left"/>
      <w:pPr>
        <w:ind w:left="4320" w:hanging="360"/>
      </w:pPr>
      <w:rPr>
        <w:rFonts w:ascii="Wingdings" w:hAnsi="Wingdings" w:hint="default"/>
      </w:rPr>
    </w:lvl>
    <w:lvl w:ilvl="6" w:tplc="877ADED2">
      <w:start w:val="1"/>
      <w:numFmt w:val="bullet"/>
      <w:lvlText w:val=""/>
      <w:lvlJc w:val="left"/>
      <w:pPr>
        <w:ind w:left="5040" w:hanging="360"/>
      </w:pPr>
      <w:rPr>
        <w:rFonts w:ascii="Symbol" w:hAnsi="Symbol" w:hint="default"/>
      </w:rPr>
    </w:lvl>
    <w:lvl w:ilvl="7" w:tplc="DB4EF99E">
      <w:start w:val="1"/>
      <w:numFmt w:val="bullet"/>
      <w:lvlText w:val="o"/>
      <w:lvlJc w:val="left"/>
      <w:pPr>
        <w:ind w:left="5760" w:hanging="360"/>
      </w:pPr>
      <w:rPr>
        <w:rFonts w:ascii="Courier New" w:hAnsi="Courier New" w:cs="Courier New" w:hint="default"/>
      </w:rPr>
    </w:lvl>
    <w:lvl w:ilvl="8" w:tplc="A9302750">
      <w:start w:val="1"/>
      <w:numFmt w:val="bullet"/>
      <w:lvlText w:val=""/>
      <w:lvlJc w:val="left"/>
      <w:pPr>
        <w:ind w:left="6480" w:hanging="360"/>
      </w:pPr>
      <w:rPr>
        <w:rFonts w:ascii="Wingdings" w:hAnsi="Wingdings" w:hint="default"/>
      </w:rPr>
    </w:lvl>
  </w:abstractNum>
  <w:abstractNum w:abstractNumId="1" w15:restartNumberingAfterBreak="0">
    <w:nsid w:val="040012FF"/>
    <w:multiLevelType w:val="hybridMultilevel"/>
    <w:tmpl w:val="027468C4"/>
    <w:lvl w:ilvl="0" w:tplc="AD2CFF0C">
      <w:start w:val="1"/>
      <w:numFmt w:val="bullet"/>
      <w:lvlText w:val=""/>
      <w:lvlJc w:val="left"/>
      <w:pPr>
        <w:ind w:left="862" w:hanging="360"/>
      </w:pPr>
      <w:rPr>
        <w:rFonts w:ascii="Symbol" w:hAnsi="Symbol" w:hint="default"/>
      </w:rPr>
    </w:lvl>
    <w:lvl w:ilvl="1" w:tplc="0B680662">
      <w:start w:val="1"/>
      <w:numFmt w:val="bullet"/>
      <w:lvlText w:val="o"/>
      <w:lvlJc w:val="left"/>
      <w:pPr>
        <w:ind w:left="1582" w:hanging="360"/>
      </w:pPr>
      <w:rPr>
        <w:rFonts w:ascii="Courier New" w:hAnsi="Courier New" w:cs="Courier New" w:hint="default"/>
      </w:rPr>
    </w:lvl>
    <w:lvl w:ilvl="2" w:tplc="44886522">
      <w:start w:val="1"/>
      <w:numFmt w:val="bullet"/>
      <w:lvlText w:val=""/>
      <w:lvlJc w:val="left"/>
      <w:pPr>
        <w:ind w:left="2302" w:hanging="360"/>
      </w:pPr>
      <w:rPr>
        <w:rFonts w:ascii="Wingdings" w:hAnsi="Wingdings" w:hint="default"/>
      </w:rPr>
    </w:lvl>
    <w:lvl w:ilvl="3" w:tplc="5ACA846E">
      <w:start w:val="1"/>
      <w:numFmt w:val="bullet"/>
      <w:lvlText w:val=""/>
      <w:lvlJc w:val="left"/>
      <w:pPr>
        <w:ind w:left="3022" w:hanging="360"/>
      </w:pPr>
      <w:rPr>
        <w:rFonts w:ascii="Symbol" w:hAnsi="Symbol" w:hint="default"/>
      </w:rPr>
    </w:lvl>
    <w:lvl w:ilvl="4" w:tplc="F6469E08">
      <w:start w:val="1"/>
      <w:numFmt w:val="bullet"/>
      <w:lvlText w:val="o"/>
      <w:lvlJc w:val="left"/>
      <w:pPr>
        <w:ind w:left="3742" w:hanging="360"/>
      </w:pPr>
      <w:rPr>
        <w:rFonts w:ascii="Courier New" w:hAnsi="Courier New" w:cs="Courier New" w:hint="default"/>
      </w:rPr>
    </w:lvl>
    <w:lvl w:ilvl="5" w:tplc="3B0C853A">
      <w:start w:val="1"/>
      <w:numFmt w:val="bullet"/>
      <w:lvlText w:val=""/>
      <w:lvlJc w:val="left"/>
      <w:pPr>
        <w:ind w:left="4462" w:hanging="360"/>
      </w:pPr>
      <w:rPr>
        <w:rFonts w:ascii="Wingdings" w:hAnsi="Wingdings" w:hint="default"/>
      </w:rPr>
    </w:lvl>
    <w:lvl w:ilvl="6" w:tplc="7B981BC8">
      <w:start w:val="1"/>
      <w:numFmt w:val="bullet"/>
      <w:lvlText w:val=""/>
      <w:lvlJc w:val="left"/>
      <w:pPr>
        <w:ind w:left="5182" w:hanging="360"/>
      </w:pPr>
      <w:rPr>
        <w:rFonts w:ascii="Symbol" w:hAnsi="Symbol" w:hint="default"/>
      </w:rPr>
    </w:lvl>
    <w:lvl w:ilvl="7" w:tplc="4BB01EA8">
      <w:start w:val="1"/>
      <w:numFmt w:val="bullet"/>
      <w:lvlText w:val="o"/>
      <w:lvlJc w:val="left"/>
      <w:pPr>
        <w:ind w:left="5902" w:hanging="360"/>
      </w:pPr>
      <w:rPr>
        <w:rFonts w:ascii="Courier New" w:hAnsi="Courier New" w:cs="Courier New" w:hint="default"/>
      </w:rPr>
    </w:lvl>
    <w:lvl w:ilvl="8" w:tplc="54E8C4E2">
      <w:start w:val="1"/>
      <w:numFmt w:val="bullet"/>
      <w:lvlText w:val=""/>
      <w:lvlJc w:val="left"/>
      <w:pPr>
        <w:ind w:left="6622" w:hanging="360"/>
      </w:pPr>
      <w:rPr>
        <w:rFonts w:ascii="Wingdings" w:hAnsi="Wingdings" w:hint="default"/>
      </w:rPr>
    </w:lvl>
  </w:abstractNum>
  <w:abstractNum w:abstractNumId="2" w15:restartNumberingAfterBreak="0">
    <w:nsid w:val="043E718A"/>
    <w:multiLevelType w:val="hybridMultilevel"/>
    <w:tmpl w:val="07CC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E2FDC"/>
    <w:multiLevelType w:val="hybridMultilevel"/>
    <w:tmpl w:val="7A08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A036A"/>
    <w:multiLevelType w:val="hybridMultilevel"/>
    <w:tmpl w:val="444ED4A6"/>
    <w:lvl w:ilvl="0" w:tplc="9BEEA75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E7EF7"/>
    <w:multiLevelType w:val="multilevel"/>
    <w:tmpl w:val="34C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30CE"/>
    <w:multiLevelType w:val="hybridMultilevel"/>
    <w:tmpl w:val="F58A6206"/>
    <w:lvl w:ilvl="0" w:tplc="D72E865A">
      <w:start w:val="1"/>
      <w:numFmt w:val="bullet"/>
      <w:lvlText w:val="•"/>
      <w:lvlJc w:val="left"/>
      <w:pPr>
        <w:tabs>
          <w:tab w:val="num" w:pos="720"/>
        </w:tabs>
        <w:ind w:left="720" w:hanging="360"/>
      </w:pPr>
      <w:rPr>
        <w:rFonts w:ascii="Times New Roman" w:hAnsi="Times New Roman" w:hint="default"/>
      </w:rPr>
    </w:lvl>
    <w:lvl w:ilvl="1" w:tplc="917E06A4" w:tentative="1">
      <w:start w:val="1"/>
      <w:numFmt w:val="bullet"/>
      <w:lvlText w:val="•"/>
      <w:lvlJc w:val="left"/>
      <w:pPr>
        <w:tabs>
          <w:tab w:val="num" w:pos="1440"/>
        </w:tabs>
        <w:ind w:left="1440" w:hanging="360"/>
      </w:pPr>
      <w:rPr>
        <w:rFonts w:ascii="Times New Roman" w:hAnsi="Times New Roman" w:hint="default"/>
      </w:rPr>
    </w:lvl>
    <w:lvl w:ilvl="2" w:tplc="1E643A10" w:tentative="1">
      <w:start w:val="1"/>
      <w:numFmt w:val="bullet"/>
      <w:lvlText w:val="•"/>
      <w:lvlJc w:val="left"/>
      <w:pPr>
        <w:tabs>
          <w:tab w:val="num" w:pos="2160"/>
        </w:tabs>
        <w:ind w:left="2160" w:hanging="360"/>
      </w:pPr>
      <w:rPr>
        <w:rFonts w:ascii="Times New Roman" w:hAnsi="Times New Roman" w:hint="default"/>
      </w:rPr>
    </w:lvl>
    <w:lvl w:ilvl="3" w:tplc="EB3C1C18" w:tentative="1">
      <w:start w:val="1"/>
      <w:numFmt w:val="bullet"/>
      <w:lvlText w:val="•"/>
      <w:lvlJc w:val="left"/>
      <w:pPr>
        <w:tabs>
          <w:tab w:val="num" w:pos="2880"/>
        </w:tabs>
        <w:ind w:left="2880" w:hanging="360"/>
      </w:pPr>
      <w:rPr>
        <w:rFonts w:ascii="Times New Roman" w:hAnsi="Times New Roman" w:hint="default"/>
      </w:rPr>
    </w:lvl>
    <w:lvl w:ilvl="4" w:tplc="394A3BD6" w:tentative="1">
      <w:start w:val="1"/>
      <w:numFmt w:val="bullet"/>
      <w:lvlText w:val="•"/>
      <w:lvlJc w:val="left"/>
      <w:pPr>
        <w:tabs>
          <w:tab w:val="num" w:pos="3600"/>
        </w:tabs>
        <w:ind w:left="3600" w:hanging="360"/>
      </w:pPr>
      <w:rPr>
        <w:rFonts w:ascii="Times New Roman" w:hAnsi="Times New Roman" w:hint="default"/>
      </w:rPr>
    </w:lvl>
    <w:lvl w:ilvl="5" w:tplc="DD6ADE40" w:tentative="1">
      <w:start w:val="1"/>
      <w:numFmt w:val="bullet"/>
      <w:lvlText w:val="•"/>
      <w:lvlJc w:val="left"/>
      <w:pPr>
        <w:tabs>
          <w:tab w:val="num" w:pos="4320"/>
        </w:tabs>
        <w:ind w:left="4320" w:hanging="360"/>
      </w:pPr>
      <w:rPr>
        <w:rFonts w:ascii="Times New Roman" w:hAnsi="Times New Roman" w:hint="default"/>
      </w:rPr>
    </w:lvl>
    <w:lvl w:ilvl="6" w:tplc="EBCC73E6" w:tentative="1">
      <w:start w:val="1"/>
      <w:numFmt w:val="bullet"/>
      <w:lvlText w:val="•"/>
      <w:lvlJc w:val="left"/>
      <w:pPr>
        <w:tabs>
          <w:tab w:val="num" w:pos="5040"/>
        </w:tabs>
        <w:ind w:left="5040" w:hanging="360"/>
      </w:pPr>
      <w:rPr>
        <w:rFonts w:ascii="Times New Roman" w:hAnsi="Times New Roman" w:hint="default"/>
      </w:rPr>
    </w:lvl>
    <w:lvl w:ilvl="7" w:tplc="ABC067DA" w:tentative="1">
      <w:start w:val="1"/>
      <w:numFmt w:val="bullet"/>
      <w:lvlText w:val="•"/>
      <w:lvlJc w:val="left"/>
      <w:pPr>
        <w:tabs>
          <w:tab w:val="num" w:pos="5760"/>
        </w:tabs>
        <w:ind w:left="5760" w:hanging="360"/>
      </w:pPr>
      <w:rPr>
        <w:rFonts w:ascii="Times New Roman" w:hAnsi="Times New Roman" w:hint="default"/>
      </w:rPr>
    </w:lvl>
    <w:lvl w:ilvl="8" w:tplc="7F0ECD2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6A07B8"/>
    <w:multiLevelType w:val="hybridMultilevel"/>
    <w:tmpl w:val="B94E7816"/>
    <w:lvl w:ilvl="0" w:tplc="84EAA514">
      <w:start w:val="1"/>
      <w:numFmt w:val="bullet"/>
      <w:lvlText w:val="•"/>
      <w:lvlJc w:val="left"/>
      <w:pPr>
        <w:tabs>
          <w:tab w:val="num" w:pos="720"/>
        </w:tabs>
        <w:ind w:left="720" w:hanging="360"/>
      </w:pPr>
      <w:rPr>
        <w:rFonts w:ascii="Times New Roman" w:hAnsi="Times New Roman" w:hint="default"/>
      </w:rPr>
    </w:lvl>
    <w:lvl w:ilvl="1" w:tplc="787472A8" w:tentative="1">
      <w:start w:val="1"/>
      <w:numFmt w:val="bullet"/>
      <w:lvlText w:val="•"/>
      <w:lvlJc w:val="left"/>
      <w:pPr>
        <w:tabs>
          <w:tab w:val="num" w:pos="1440"/>
        </w:tabs>
        <w:ind w:left="1440" w:hanging="360"/>
      </w:pPr>
      <w:rPr>
        <w:rFonts w:ascii="Times New Roman" w:hAnsi="Times New Roman" w:hint="default"/>
      </w:rPr>
    </w:lvl>
    <w:lvl w:ilvl="2" w:tplc="2A08FE60" w:tentative="1">
      <w:start w:val="1"/>
      <w:numFmt w:val="bullet"/>
      <w:lvlText w:val="•"/>
      <w:lvlJc w:val="left"/>
      <w:pPr>
        <w:tabs>
          <w:tab w:val="num" w:pos="2160"/>
        </w:tabs>
        <w:ind w:left="2160" w:hanging="360"/>
      </w:pPr>
      <w:rPr>
        <w:rFonts w:ascii="Times New Roman" w:hAnsi="Times New Roman" w:hint="default"/>
      </w:rPr>
    </w:lvl>
    <w:lvl w:ilvl="3" w:tplc="69382B62" w:tentative="1">
      <w:start w:val="1"/>
      <w:numFmt w:val="bullet"/>
      <w:lvlText w:val="•"/>
      <w:lvlJc w:val="left"/>
      <w:pPr>
        <w:tabs>
          <w:tab w:val="num" w:pos="2880"/>
        </w:tabs>
        <w:ind w:left="2880" w:hanging="360"/>
      </w:pPr>
      <w:rPr>
        <w:rFonts w:ascii="Times New Roman" w:hAnsi="Times New Roman" w:hint="default"/>
      </w:rPr>
    </w:lvl>
    <w:lvl w:ilvl="4" w:tplc="9D7E7D3A" w:tentative="1">
      <w:start w:val="1"/>
      <w:numFmt w:val="bullet"/>
      <w:lvlText w:val="•"/>
      <w:lvlJc w:val="left"/>
      <w:pPr>
        <w:tabs>
          <w:tab w:val="num" w:pos="3600"/>
        </w:tabs>
        <w:ind w:left="3600" w:hanging="360"/>
      </w:pPr>
      <w:rPr>
        <w:rFonts w:ascii="Times New Roman" w:hAnsi="Times New Roman" w:hint="default"/>
      </w:rPr>
    </w:lvl>
    <w:lvl w:ilvl="5" w:tplc="A2CE3CAC" w:tentative="1">
      <w:start w:val="1"/>
      <w:numFmt w:val="bullet"/>
      <w:lvlText w:val="•"/>
      <w:lvlJc w:val="left"/>
      <w:pPr>
        <w:tabs>
          <w:tab w:val="num" w:pos="4320"/>
        </w:tabs>
        <w:ind w:left="4320" w:hanging="360"/>
      </w:pPr>
      <w:rPr>
        <w:rFonts w:ascii="Times New Roman" w:hAnsi="Times New Roman" w:hint="default"/>
      </w:rPr>
    </w:lvl>
    <w:lvl w:ilvl="6" w:tplc="0C9C13B4" w:tentative="1">
      <w:start w:val="1"/>
      <w:numFmt w:val="bullet"/>
      <w:lvlText w:val="•"/>
      <w:lvlJc w:val="left"/>
      <w:pPr>
        <w:tabs>
          <w:tab w:val="num" w:pos="5040"/>
        </w:tabs>
        <w:ind w:left="5040" w:hanging="360"/>
      </w:pPr>
      <w:rPr>
        <w:rFonts w:ascii="Times New Roman" w:hAnsi="Times New Roman" w:hint="default"/>
      </w:rPr>
    </w:lvl>
    <w:lvl w:ilvl="7" w:tplc="2A1E384A" w:tentative="1">
      <w:start w:val="1"/>
      <w:numFmt w:val="bullet"/>
      <w:lvlText w:val="•"/>
      <w:lvlJc w:val="left"/>
      <w:pPr>
        <w:tabs>
          <w:tab w:val="num" w:pos="5760"/>
        </w:tabs>
        <w:ind w:left="5760" w:hanging="360"/>
      </w:pPr>
      <w:rPr>
        <w:rFonts w:ascii="Times New Roman" w:hAnsi="Times New Roman" w:hint="default"/>
      </w:rPr>
    </w:lvl>
    <w:lvl w:ilvl="8" w:tplc="E3CCB6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B46F39"/>
    <w:multiLevelType w:val="hybridMultilevel"/>
    <w:tmpl w:val="4C107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785235"/>
    <w:multiLevelType w:val="hybridMultilevel"/>
    <w:tmpl w:val="EFE02958"/>
    <w:lvl w:ilvl="0" w:tplc="DBDC3F1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2663C8"/>
    <w:multiLevelType w:val="hybridMultilevel"/>
    <w:tmpl w:val="5D4CC648"/>
    <w:lvl w:ilvl="0" w:tplc="38509C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374E28"/>
    <w:multiLevelType w:val="hybridMultilevel"/>
    <w:tmpl w:val="36A0EB84"/>
    <w:lvl w:ilvl="0" w:tplc="D4D46B70">
      <w:start w:val="1"/>
      <w:numFmt w:val="bullet"/>
      <w:lvlText w:val=""/>
      <w:lvlJc w:val="left"/>
      <w:pPr>
        <w:ind w:left="862" w:hanging="360"/>
      </w:pPr>
      <w:rPr>
        <w:rFonts w:ascii="Symbol" w:hAnsi="Symbol" w:hint="default"/>
      </w:rPr>
    </w:lvl>
    <w:lvl w:ilvl="1" w:tplc="1C76264A">
      <w:start w:val="1"/>
      <w:numFmt w:val="bullet"/>
      <w:lvlText w:val="o"/>
      <w:lvlJc w:val="left"/>
      <w:pPr>
        <w:ind w:left="1582" w:hanging="360"/>
      </w:pPr>
      <w:rPr>
        <w:rFonts w:ascii="Courier New" w:hAnsi="Courier New" w:cs="Courier New" w:hint="default"/>
      </w:rPr>
    </w:lvl>
    <w:lvl w:ilvl="2" w:tplc="5A2E0284">
      <w:start w:val="1"/>
      <w:numFmt w:val="bullet"/>
      <w:lvlText w:val=""/>
      <w:lvlJc w:val="left"/>
      <w:pPr>
        <w:ind w:left="2302" w:hanging="360"/>
      </w:pPr>
      <w:rPr>
        <w:rFonts w:ascii="Wingdings" w:hAnsi="Wingdings" w:hint="default"/>
      </w:rPr>
    </w:lvl>
    <w:lvl w:ilvl="3" w:tplc="C7ACA8FC">
      <w:start w:val="1"/>
      <w:numFmt w:val="bullet"/>
      <w:lvlText w:val=""/>
      <w:lvlJc w:val="left"/>
      <w:pPr>
        <w:ind w:left="3022" w:hanging="360"/>
      </w:pPr>
      <w:rPr>
        <w:rFonts w:ascii="Symbol" w:hAnsi="Symbol" w:hint="default"/>
      </w:rPr>
    </w:lvl>
    <w:lvl w:ilvl="4" w:tplc="64020D66">
      <w:start w:val="1"/>
      <w:numFmt w:val="bullet"/>
      <w:lvlText w:val="o"/>
      <w:lvlJc w:val="left"/>
      <w:pPr>
        <w:ind w:left="3742" w:hanging="360"/>
      </w:pPr>
      <w:rPr>
        <w:rFonts w:ascii="Courier New" w:hAnsi="Courier New" w:cs="Courier New" w:hint="default"/>
      </w:rPr>
    </w:lvl>
    <w:lvl w:ilvl="5" w:tplc="79AEAC84">
      <w:start w:val="1"/>
      <w:numFmt w:val="bullet"/>
      <w:lvlText w:val=""/>
      <w:lvlJc w:val="left"/>
      <w:pPr>
        <w:ind w:left="4462" w:hanging="360"/>
      </w:pPr>
      <w:rPr>
        <w:rFonts w:ascii="Wingdings" w:hAnsi="Wingdings" w:hint="default"/>
      </w:rPr>
    </w:lvl>
    <w:lvl w:ilvl="6" w:tplc="B09869AC">
      <w:start w:val="1"/>
      <w:numFmt w:val="bullet"/>
      <w:lvlText w:val=""/>
      <w:lvlJc w:val="left"/>
      <w:pPr>
        <w:ind w:left="5182" w:hanging="360"/>
      </w:pPr>
      <w:rPr>
        <w:rFonts w:ascii="Symbol" w:hAnsi="Symbol" w:hint="default"/>
      </w:rPr>
    </w:lvl>
    <w:lvl w:ilvl="7" w:tplc="66068C8A">
      <w:start w:val="1"/>
      <w:numFmt w:val="bullet"/>
      <w:lvlText w:val="o"/>
      <w:lvlJc w:val="left"/>
      <w:pPr>
        <w:ind w:left="5902" w:hanging="360"/>
      </w:pPr>
      <w:rPr>
        <w:rFonts w:ascii="Courier New" w:hAnsi="Courier New" w:cs="Courier New" w:hint="default"/>
      </w:rPr>
    </w:lvl>
    <w:lvl w:ilvl="8" w:tplc="F4AAB116">
      <w:start w:val="1"/>
      <w:numFmt w:val="bullet"/>
      <w:lvlText w:val=""/>
      <w:lvlJc w:val="left"/>
      <w:pPr>
        <w:ind w:left="6622" w:hanging="360"/>
      </w:pPr>
      <w:rPr>
        <w:rFonts w:ascii="Wingdings" w:hAnsi="Wingdings" w:hint="default"/>
      </w:rPr>
    </w:lvl>
  </w:abstractNum>
  <w:abstractNum w:abstractNumId="12" w15:restartNumberingAfterBreak="0">
    <w:nsid w:val="35FC4AE3"/>
    <w:multiLevelType w:val="hybridMultilevel"/>
    <w:tmpl w:val="760AE3F0"/>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A310A7"/>
    <w:multiLevelType w:val="hybridMultilevel"/>
    <w:tmpl w:val="24706850"/>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14453"/>
    <w:multiLevelType w:val="hybridMultilevel"/>
    <w:tmpl w:val="EC0E97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498B1C38"/>
    <w:multiLevelType w:val="hybridMultilevel"/>
    <w:tmpl w:val="7AA80954"/>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533D97"/>
    <w:multiLevelType w:val="hybridMultilevel"/>
    <w:tmpl w:val="164A9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BE4D06"/>
    <w:multiLevelType w:val="hybridMultilevel"/>
    <w:tmpl w:val="CD4C7874"/>
    <w:lvl w:ilvl="0" w:tplc="040C000B">
      <w:start w:val="1"/>
      <w:numFmt w:val="bullet"/>
      <w:lvlText w:val=""/>
      <w:lvlJc w:val="left"/>
      <w:pPr>
        <w:ind w:left="786" w:hanging="360"/>
      </w:pPr>
      <w:rPr>
        <w:rFonts w:ascii="Wingdings" w:hAnsi="Wingdings" w:hint="default"/>
        <w:b/>
        <w:color w:val="4472C4" w:themeColor="accent5"/>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566F219E"/>
    <w:multiLevelType w:val="hybridMultilevel"/>
    <w:tmpl w:val="D87CA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6D425C"/>
    <w:multiLevelType w:val="hybridMultilevel"/>
    <w:tmpl w:val="EE362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42087"/>
    <w:multiLevelType w:val="hybridMultilevel"/>
    <w:tmpl w:val="3E1E87F8"/>
    <w:lvl w:ilvl="0" w:tplc="CA965C52">
      <w:start w:val="1"/>
      <w:numFmt w:val="bullet"/>
      <w:lvlText w:val="•"/>
      <w:lvlJc w:val="left"/>
      <w:pPr>
        <w:tabs>
          <w:tab w:val="num" w:pos="720"/>
        </w:tabs>
        <w:ind w:left="720" w:hanging="360"/>
      </w:pPr>
      <w:rPr>
        <w:rFonts w:ascii="Times New Roman" w:hAnsi="Times New Roman" w:hint="default"/>
      </w:rPr>
    </w:lvl>
    <w:lvl w:ilvl="1" w:tplc="46245EB2" w:tentative="1">
      <w:start w:val="1"/>
      <w:numFmt w:val="bullet"/>
      <w:lvlText w:val="•"/>
      <w:lvlJc w:val="left"/>
      <w:pPr>
        <w:tabs>
          <w:tab w:val="num" w:pos="1440"/>
        </w:tabs>
        <w:ind w:left="1440" w:hanging="360"/>
      </w:pPr>
      <w:rPr>
        <w:rFonts w:ascii="Times New Roman" w:hAnsi="Times New Roman" w:hint="default"/>
      </w:rPr>
    </w:lvl>
    <w:lvl w:ilvl="2" w:tplc="719271A8" w:tentative="1">
      <w:start w:val="1"/>
      <w:numFmt w:val="bullet"/>
      <w:lvlText w:val="•"/>
      <w:lvlJc w:val="left"/>
      <w:pPr>
        <w:tabs>
          <w:tab w:val="num" w:pos="2160"/>
        </w:tabs>
        <w:ind w:left="2160" w:hanging="360"/>
      </w:pPr>
      <w:rPr>
        <w:rFonts w:ascii="Times New Roman" w:hAnsi="Times New Roman" w:hint="default"/>
      </w:rPr>
    </w:lvl>
    <w:lvl w:ilvl="3" w:tplc="AAF63298" w:tentative="1">
      <w:start w:val="1"/>
      <w:numFmt w:val="bullet"/>
      <w:lvlText w:val="•"/>
      <w:lvlJc w:val="left"/>
      <w:pPr>
        <w:tabs>
          <w:tab w:val="num" w:pos="2880"/>
        </w:tabs>
        <w:ind w:left="2880" w:hanging="360"/>
      </w:pPr>
      <w:rPr>
        <w:rFonts w:ascii="Times New Roman" w:hAnsi="Times New Roman" w:hint="default"/>
      </w:rPr>
    </w:lvl>
    <w:lvl w:ilvl="4" w:tplc="590C87CA" w:tentative="1">
      <w:start w:val="1"/>
      <w:numFmt w:val="bullet"/>
      <w:lvlText w:val="•"/>
      <w:lvlJc w:val="left"/>
      <w:pPr>
        <w:tabs>
          <w:tab w:val="num" w:pos="3600"/>
        </w:tabs>
        <w:ind w:left="3600" w:hanging="360"/>
      </w:pPr>
      <w:rPr>
        <w:rFonts w:ascii="Times New Roman" w:hAnsi="Times New Roman" w:hint="default"/>
      </w:rPr>
    </w:lvl>
    <w:lvl w:ilvl="5" w:tplc="E1CE35C8" w:tentative="1">
      <w:start w:val="1"/>
      <w:numFmt w:val="bullet"/>
      <w:lvlText w:val="•"/>
      <w:lvlJc w:val="left"/>
      <w:pPr>
        <w:tabs>
          <w:tab w:val="num" w:pos="4320"/>
        </w:tabs>
        <w:ind w:left="4320" w:hanging="360"/>
      </w:pPr>
      <w:rPr>
        <w:rFonts w:ascii="Times New Roman" w:hAnsi="Times New Roman" w:hint="default"/>
      </w:rPr>
    </w:lvl>
    <w:lvl w:ilvl="6" w:tplc="9C723B9E" w:tentative="1">
      <w:start w:val="1"/>
      <w:numFmt w:val="bullet"/>
      <w:lvlText w:val="•"/>
      <w:lvlJc w:val="left"/>
      <w:pPr>
        <w:tabs>
          <w:tab w:val="num" w:pos="5040"/>
        </w:tabs>
        <w:ind w:left="5040" w:hanging="360"/>
      </w:pPr>
      <w:rPr>
        <w:rFonts w:ascii="Times New Roman" w:hAnsi="Times New Roman" w:hint="default"/>
      </w:rPr>
    </w:lvl>
    <w:lvl w:ilvl="7" w:tplc="703C35D0" w:tentative="1">
      <w:start w:val="1"/>
      <w:numFmt w:val="bullet"/>
      <w:lvlText w:val="•"/>
      <w:lvlJc w:val="left"/>
      <w:pPr>
        <w:tabs>
          <w:tab w:val="num" w:pos="5760"/>
        </w:tabs>
        <w:ind w:left="5760" w:hanging="360"/>
      </w:pPr>
      <w:rPr>
        <w:rFonts w:ascii="Times New Roman" w:hAnsi="Times New Roman" w:hint="default"/>
      </w:rPr>
    </w:lvl>
    <w:lvl w:ilvl="8" w:tplc="BFF6D7B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B6792F"/>
    <w:multiLevelType w:val="hybridMultilevel"/>
    <w:tmpl w:val="BF5C9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C23B4E"/>
    <w:multiLevelType w:val="hybridMultilevel"/>
    <w:tmpl w:val="C130FEB6"/>
    <w:lvl w:ilvl="0" w:tplc="1AC67142">
      <w:start w:val="1"/>
      <w:numFmt w:val="bullet"/>
      <w:lvlText w:val="•"/>
      <w:lvlJc w:val="left"/>
      <w:pPr>
        <w:ind w:left="1080" w:hanging="720"/>
      </w:pPr>
      <w:rPr>
        <w:rFonts w:ascii="Arial" w:eastAsia="Times New Roman" w:hAnsi="Arial" w:cs="Arial" w:hint="default"/>
      </w:rPr>
    </w:lvl>
    <w:lvl w:ilvl="1" w:tplc="645A4318">
      <w:start w:val="1"/>
      <w:numFmt w:val="bullet"/>
      <w:lvlText w:val="o"/>
      <w:lvlJc w:val="left"/>
      <w:pPr>
        <w:ind w:left="1440" w:hanging="360"/>
      </w:pPr>
      <w:rPr>
        <w:rFonts w:ascii="Courier New" w:hAnsi="Courier New" w:cs="Courier New" w:hint="default"/>
      </w:rPr>
    </w:lvl>
    <w:lvl w:ilvl="2" w:tplc="4484FA32">
      <w:start w:val="1"/>
      <w:numFmt w:val="bullet"/>
      <w:lvlText w:val=""/>
      <w:lvlJc w:val="left"/>
      <w:pPr>
        <w:ind w:left="2160" w:hanging="360"/>
      </w:pPr>
      <w:rPr>
        <w:rFonts w:ascii="Wingdings" w:hAnsi="Wingdings" w:hint="default"/>
      </w:rPr>
    </w:lvl>
    <w:lvl w:ilvl="3" w:tplc="F3EAF240">
      <w:start w:val="1"/>
      <w:numFmt w:val="bullet"/>
      <w:lvlText w:val=""/>
      <w:lvlJc w:val="left"/>
      <w:pPr>
        <w:ind w:left="2880" w:hanging="360"/>
      </w:pPr>
      <w:rPr>
        <w:rFonts w:ascii="Symbol" w:hAnsi="Symbol" w:hint="default"/>
      </w:rPr>
    </w:lvl>
    <w:lvl w:ilvl="4" w:tplc="354618C8">
      <w:start w:val="1"/>
      <w:numFmt w:val="bullet"/>
      <w:lvlText w:val="o"/>
      <w:lvlJc w:val="left"/>
      <w:pPr>
        <w:ind w:left="3600" w:hanging="360"/>
      </w:pPr>
      <w:rPr>
        <w:rFonts w:ascii="Courier New" w:hAnsi="Courier New" w:cs="Courier New" w:hint="default"/>
      </w:rPr>
    </w:lvl>
    <w:lvl w:ilvl="5" w:tplc="F67ECD5E">
      <w:start w:val="1"/>
      <w:numFmt w:val="bullet"/>
      <w:lvlText w:val=""/>
      <w:lvlJc w:val="left"/>
      <w:pPr>
        <w:ind w:left="4320" w:hanging="360"/>
      </w:pPr>
      <w:rPr>
        <w:rFonts w:ascii="Wingdings" w:hAnsi="Wingdings" w:hint="default"/>
      </w:rPr>
    </w:lvl>
    <w:lvl w:ilvl="6" w:tplc="4126B71A">
      <w:start w:val="1"/>
      <w:numFmt w:val="bullet"/>
      <w:lvlText w:val=""/>
      <w:lvlJc w:val="left"/>
      <w:pPr>
        <w:ind w:left="5040" w:hanging="360"/>
      </w:pPr>
      <w:rPr>
        <w:rFonts w:ascii="Symbol" w:hAnsi="Symbol" w:hint="default"/>
      </w:rPr>
    </w:lvl>
    <w:lvl w:ilvl="7" w:tplc="16F63DE6">
      <w:start w:val="1"/>
      <w:numFmt w:val="bullet"/>
      <w:lvlText w:val="o"/>
      <w:lvlJc w:val="left"/>
      <w:pPr>
        <w:ind w:left="5760" w:hanging="360"/>
      </w:pPr>
      <w:rPr>
        <w:rFonts w:ascii="Courier New" w:hAnsi="Courier New" w:cs="Courier New" w:hint="default"/>
      </w:rPr>
    </w:lvl>
    <w:lvl w:ilvl="8" w:tplc="1DE06F30">
      <w:start w:val="1"/>
      <w:numFmt w:val="bullet"/>
      <w:lvlText w:val=""/>
      <w:lvlJc w:val="left"/>
      <w:pPr>
        <w:ind w:left="6480" w:hanging="360"/>
      </w:pPr>
      <w:rPr>
        <w:rFonts w:ascii="Wingdings" w:hAnsi="Wingdings" w:hint="default"/>
      </w:rPr>
    </w:lvl>
  </w:abstractNum>
  <w:abstractNum w:abstractNumId="23" w15:restartNumberingAfterBreak="0">
    <w:nsid w:val="72B72F86"/>
    <w:multiLevelType w:val="hybridMultilevel"/>
    <w:tmpl w:val="AD22A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046FF9"/>
    <w:multiLevelType w:val="hybridMultilevel"/>
    <w:tmpl w:val="DE4EEA88"/>
    <w:lvl w:ilvl="0" w:tplc="1A2426A4">
      <w:start w:val="1"/>
      <w:numFmt w:val="bullet"/>
      <w:lvlText w:val="•"/>
      <w:lvlJc w:val="left"/>
      <w:pPr>
        <w:tabs>
          <w:tab w:val="num" w:pos="720"/>
        </w:tabs>
        <w:ind w:left="720" w:hanging="360"/>
      </w:pPr>
      <w:rPr>
        <w:rFonts w:ascii="Times New Roman" w:hAnsi="Times New Roman" w:hint="default"/>
      </w:rPr>
    </w:lvl>
    <w:lvl w:ilvl="1" w:tplc="C024B600" w:tentative="1">
      <w:start w:val="1"/>
      <w:numFmt w:val="bullet"/>
      <w:lvlText w:val="•"/>
      <w:lvlJc w:val="left"/>
      <w:pPr>
        <w:tabs>
          <w:tab w:val="num" w:pos="1440"/>
        </w:tabs>
        <w:ind w:left="1440" w:hanging="360"/>
      </w:pPr>
      <w:rPr>
        <w:rFonts w:ascii="Times New Roman" w:hAnsi="Times New Roman" w:hint="default"/>
      </w:rPr>
    </w:lvl>
    <w:lvl w:ilvl="2" w:tplc="8ECA5278" w:tentative="1">
      <w:start w:val="1"/>
      <w:numFmt w:val="bullet"/>
      <w:lvlText w:val="•"/>
      <w:lvlJc w:val="left"/>
      <w:pPr>
        <w:tabs>
          <w:tab w:val="num" w:pos="2160"/>
        </w:tabs>
        <w:ind w:left="2160" w:hanging="360"/>
      </w:pPr>
      <w:rPr>
        <w:rFonts w:ascii="Times New Roman" w:hAnsi="Times New Roman" w:hint="default"/>
      </w:rPr>
    </w:lvl>
    <w:lvl w:ilvl="3" w:tplc="167CD70A" w:tentative="1">
      <w:start w:val="1"/>
      <w:numFmt w:val="bullet"/>
      <w:lvlText w:val="•"/>
      <w:lvlJc w:val="left"/>
      <w:pPr>
        <w:tabs>
          <w:tab w:val="num" w:pos="2880"/>
        </w:tabs>
        <w:ind w:left="2880" w:hanging="360"/>
      </w:pPr>
      <w:rPr>
        <w:rFonts w:ascii="Times New Roman" w:hAnsi="Times New Roman" w:hint="default"/>
      </w:rPr>
    </w:lvl>
    <w:lvl w:ilvl="4" w:tplc="42D68CBE" w:tentative="1">
      <w:start w:val="1"/>
      <w:numFmt w:val="bullet"/>
      <w:lvlText w:val="•"/>
      <w:lvlJc w:val="left"/>
      <w:pPr>
        <w:tabs>
          <w:tab w:val="num" w:pos="3600"/>
        </w:tabs>
        <w:ind w:left="3600" w:hanging="360"/>
      </w:pPr>
      <w:rPr>
        <w:rFonts w:ascii="Times New Roman" w:hAnsi="Times New Roman" w:hint="default"/>
      </w:rPr>
    </w:lvl>
    <w:lvl w:ilvl="5" w:tplc="E2AEB208" w:tentative="1">
      <w:start w:val="1"/>
      <w:numFmt w:val="bullet"/>
      <w:lvlText w:val="•"/>
      <w:lvlJc w:val="left"/>
      <w:pPr>
        <w:tabs>
          <w:tab w:val="num" w:pos="4320"/>
        </w:tabs>
        <w:ind w:left="4320" w:hanging="360"/>
      </w:pPr>
      <w:rPr>
        <w:rFonts w:ascii="Times New Roman" w:hAnsi="Times New Roman" w:hint="default"/>
      </w:rPr>
    </w:lvl>
    <w:lvl w:ilvl="6" w:tplc="4B961300" w:tentative="1">
      <w:start w:val="1"/>
      <w:numFmt w:val="bullet"/>
      <w:lvlText w:val="•"/>
      <w:lvlJc w:val="left"/>
      <w:pPr>
        <w:tabs>
          <w:tab w:val="num" w:pos="5040"/>
        </w:tabs>
        <w:ind w:left="5040" w:hanging="360"/>
      </w:pPr>
      <w:rPr>
        <w:rFonts w:ascii="Times New Roman" w:hAnsi="Times New Roman" w:hint="default"/>
      </w:rPr>
    </w:lvl>
    <w:lvl w:ilvl="7" w:tplc="62C6D8D4" w:tentative="1">
      <w:start w:val="1"/>
      <w:numFmt w:val="bullet"/>
      <w:lvlText w:val="•"/>
      <w:lvlJc w:val="left"/>
      <w:pPr>
        <w:tabs>
          <w:tab w:val="num" w:pos="5760"/>
        </w:tabs>
        <w:ind w:left="5760" w:hanging="360"/>
      </w:pPr>
      <w:rPr>
        <w:rFonts w:ascii="Times New Roman" w:hAnsi="Times New Roman" w:hint="default"/>
      </w:rPr>
    </w:lvl>
    <w:lvl w:ilvl="8" w:tplc="EDC8C2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647A61"/>
    <w:multiLevelType w:val="hybridMultilevel"/>
    <w:tmpl w:val="6F9AC036"/>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2"/>
  </w:num>
  <w:num w:numId="4">
    <w:abstractNumId w:val="11"/>
  </w:num>
  <w:num w:numId="5">
    <w:abstractNumId w:val="14"/>
  </w:num>
  <w:num w:numId="6">
    <w:abstractNumId w:val="1"/>
  </w:num>
  <w:num w:numId="7">
    <w:abstractNumId w:val="0"/>
  </w:num>
  <w:num w:numId="8">
    <w:abstractNumId w:val="24"/>
  </w:num>
  <w:num w:numId="9">
    <w:abstractNumId w:val="20"/>
  </w:num>
  <w:num w:numId="10">
    <w:abstractNumId w:val="7"/>
  </w:num>
  <w:num w:numId="11">
    <w:abstractNumId w:val="6"/>
  </w:num>
  <w:num w:numId="12">
    <w:abstractNumId w:val="3"/>
  </w:num>
  <w:num w:numId="13">
    <w:abstractNumId w:val="25"/>
  </w:num>
  <w:num w:numId="14">
    <w:abstractNumId w:val="10"/>
  </w:num>
  <w:num w:numId="15">
    <w:abstractNumId w:val="13"/>
  </w:num>
  <w:num w:numId="16">
    <w:abstractNumId w:val="15"/>
  </w:num>
  <w:num w:numId="17">
    <w:abstractNumId w:val="9"/>
  </w:num>
  <w:num w:numId="18">
    <w:abstractNumId w:val="12"/>
  </w:num>
  <w:num w:numId="19">
    <w:abstractNumId w:val="4"/>
  </w:num>
  <w:num w:numId="20">
    <w:abstractNumId w:val="18"/>
  </w:num>
  <w:num w:numId="21">
    <w:abstractNumId w:val="8"/>
  </w:num>
  <w:num w:numId="22">
    <w:abstractNumId w:val="16"/>
  </w:num>
  <w:num w:numId="23">
    <w:abstractNumId w:val="19"/>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F"/>
    <w:rsid w:val="000202E9"/>
    <w:rsid w:val="00084FBF"/>
    <w:rsid w:val="000B49E6"/>
    <w:rsid w:val="000C419F"/>
    <w:rsid w:val="000F152B"/>
    <w:rsid w:val="00100843"/>
    <w:rsid w:val="0010176C"/>
    <w:rsid w:val="00126F5B"/>
    <w:rsid w:val="001406F5"/>
    <w:rsid w:val="00187F5F"/>
    <w:rsid w:val="001A076B"/>
    <w:rsid w:val="001A3FE5"/>
    <w:rsid w:val="001B48D5"/>
    <w:rsid w:val="00224C34"/>
    <w:rsid w:val="002513FA"/>
    <w:rsid w:val="00252F14"/>
    <w:rsid w:val="00257514"/>
    <w:rsid w:val="0025773F"/>
    <w:rsid w:val="002F0757"/>
    <w:rsid w:val="002F2D3F"/>
    <w:rsid w:val="0037675A"/>
    <w:rsid w:val="00383919"/>
    <w:rsid w:val="00392E54"/>
    <w:rsid w:val="003A2D48"/>
    <w:rsid w:val="003C289B"/>
    <w:rsid w:val="003C4EF9"/>
    <w:rsid w:val="003D7BFF"/>
    <w:rsid w:val="00411959"/>
    <w:rsid w:val="00415873"/>
    <w:rsid w:val="00423891"/>
    <w:rsid w:val="004307AC"/>
    <w:rsid w:val="00436CFC"/>
    <w:rsid w:val="004A0A57"/>
    <w:rsid w:val="004B5061"/>
    <w:rsid w:val="004B7D06"/>
    <w:rsid w:val="004C348A"/>
    <w:rsid w:val="004E27F1"/>
    <w:rsid w:val="00506B9E"/>
    <w:rsid w:val="00531714"/>
    <w:rsid w:val="00536D6C"/>
    <w:rsid w:val="005466BC"/>
    <w:rsid w:val="00547C03"/>
    <w:rsid w:val="005A2FC0"/>
    <w:rsid w:val="005A4BA3"/>
    <w:rsid w:val="005B47FE"/>
    <w:rsid w:val="005C350C"/>
    <w:rsid w:val="005F4194"/>
    <w:rsid w:val="006376A9"/>
    <w:rsid w:val="006543D5"/>
    <w:rsid w:val="006829EB"/>
    <w:rsid w:val="006953ED"/>
    <w:rsid w:val="006B2F91"/>
    <w:rsid w:val="0070406A"/>
    <w:rsid w:val="0072381A"/>
    <w:rsid w:val="00737CA7"/>
    <w:rsid w:val="00774C11"/>
    <w:rsid w:val="00792215"/>
    <w:rsid w:val="007B4C80"/>
    <w:rsid w:val="007B7FD4"/>
    <w:rsid w:val="007C07AB"/>
    <w:rsid w:val="007D6CC1"/>
    <w:rsid w:val="007E068A"/>
    <w:rsid w:val="007F2B6E"/>
    <w:rsid w:val="0080320F"/>
    <w:rsid w:val="00813266"/>
    <w:rsid w:val="00847B26"/>
    <w:rsid w:val="00855323"/>
    <w:rsid w:val="00857543"/>
    <w:rsid w:val="00860826"/>
    <w:rsid w:val="00867580"/>
    <w:rsid w:val="00890900"/>
    <w:rsid w:val="008E446E"/>
    <w:rsid w:val="008F05F3"/>
    <w:rsid w:val="00904A63"/>
    <w:rsid w:val="009154B3"/>
    <w:rsid w:val="009353BD"/>
    <w:rsid w:val="009842DB"/>
    <w:rsid w:val="00990B4A"/>
    <w:rsid w:val="009A3238"/>
    <w:rsid w:val="009C78B1"/>
    <w:rsid w:val="009F4E55"/>
    <w:rsid w:val="00A01179"/>
    <w:rsid w:val="00A1338B"/>
    <w:rsid w:val="00A21F23"/>
    <w:rsid w:val="00A223AE"/>
    <w:rsid w:val="00A31E83"/>
    <w:rsid w:val="00A35A8D"/>
    <w:rsid w:val="00A602C4"/>
    <w:rsid w:val="00A60A97"/>
    <w:rsid w:val="00A66063"/>
    <w:rsid w:val="00A678E7"/>
    <w:rsid w:val="00A91001"/>
    <w:rsid w:val="00AD2D2F"/>
    <w:rsid w:val="00AD32B4"/>
    <w:rsid w:val="00AF6134"/>
    <w:rsid w:val="00B02B96"/>
    <w:rsid w:val="00B2728C"/>
    <w:rsid w:val="00B53FE7"/>
    <w:rsid w:val="00B60F13"/>
    <w:rsid w:val="00BB51B7"/>
    <w:rsid w:val="00BC5BB2"/>
    <w:rsid w:val="00BD65B4"/>
    <w:rsid w:val="00C14AFA"/>
    <w:rsid w:val="00C5433D"/>
    <w:rsid w:val="00C7373F"/>
    <w:rsid w:val="00D00B34"/>
    <w:rsid w:val="00D15C65"/>
    <w:rsid w:val="00D371FE"/>
    <w:rsid w:val="00D858E5"/>
    <w:rsid w:val="00D9196B"/>
    <w:rsid w:val="00DA2513"/>
    <w:rsid w:val="00DA7BB0"/>
    <w:rsid w:val="00DB3C81"/>
    <w:rsid w:val="00E03DFB"/>
    <w:rsid w:val="00E10187"/>
    <w:rsid w:val="00E10C5A"/>
    <w:rsid w:val="00E51423"/>
    <w:rsid w:val="00E52C34"/>
    <w:rsid w:val="00E566FA"/>
    <w:rsid w:val="00E76243"/>
    <w:rsid w:val="00E97CAB"/>
    <w:rsid w:val="00EB35EF"/>
    <w:rsid w:val="00EC36B8"/>
    <w:rsid w:val="00ED3DF7"/>
    <w:rsid w:val="00EE032C"/>
    <w:rsid w:val="00EF61B3"/>
    <w:rsid w:val="00F44752"/>
    <w:rsid w:val="00F6620F"/>
    <w:rsid w:val="00F762FA"/>
    <w:rsid w:val="00FD7ACF"/>
    <w:rsid w:val="00FE3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F6DB"/>
  <w15:docId w15:val="{46E2ABAB-15AA-43A4-A6F0-1D8C1435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543"/>
    <w:pPr>
      <w:ind w:left="720"/>
      <w:contextualSpacing/>
    </w:pPr>
  </w:style>
  <w:style w:type="paragraph" w:styleId="Textedebulles">
    <w:name w:val="Balloon Text"/>
    <w:basedOn w:val="Normal"/>
    <w:link w:val="TextedebullesCar"/>
    <w:uiPriority w:val="99"/>
    <w:semiHidden/>
    <w:unhideWhenUsed/>
    <w:rsid w:val="00AD2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D2F"/>
    <w:rPr>
      <w:rFonts w:ascii="Tahoma" w:hAnsi="Tahoma" w:cs="Tahoma"/>
      <w:sz w:val="16"/>
      <w:szCs w:val="16"/>
    </w:rPr>
  </w:style>
  <w:style w:type="character" w:styleId="Lienhypertexte">
    <w:name w:val="Hyperlink"/>
    <w:basedOn w:val="Policepardfaut"/>
    <w:uiPriority w:val="99"/>
    <w:unhideWhenUsed/>
    <w:rsid w:val="00547C03"/>
    <w:rPr>
      <w:color w:val="0563C1" w:themeColor="hyperlink"/>
      <w:u w:val="single"/>
    </w:rPr>
  </w:style>
  <w:style w:type="character" w:styleId="Accentuationintense">
    <w:name w:val="Intense Emphasis"/>
    <w:uiPriority w:val="21"/>
    <w:qFormat/>
    <w:rsid w:val="00DB3C81"/>
    <w:rPr>
      <w:b/>
      <w:bCs/>
      <w:i/>
      <w:iCs/>
      <w:color w:val="4F81BD"/>
    </w:rPr>
  </w:style>
  <w:style w:type="character" w:styleId="Textedelespacerserv">
    <w:name w:val="Placeholder Text"/>
    <w:basedOn w:val="Policepardfaut"/>
    <w:uiPriority w:val="99"/>
    <w:semiHidden/>
    <w:rsid w:val="00E76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54">
      <w:bodyDiv w:val="1"/>
      <w:marLeft w:val="0"/>
      <w:marRight w:val="0"/>
      <w:marTop w:val="0"/>
      <w:marBottom w:val="0"/>
      <w:divBdr>
        <w:top w:val="none" w:sz="0" w:space="0" w:color="auto"/>
        <w:left w:val="none" w:sz="0" w:space="0" w:color="auto"/>
        <w:bottom w:val="none" w:sz="0" w:space="0" w:color="auto"/>
        <w:right w:val="none" w:sz="0" w:space="0" w:color="auto"/>
      </w:divBdr>
      <w:divsChild>
        <w:div w:id="267854244">
          <w:marLeft w:val="547"/>
          <w:marRight w:val="0"/>
          <w:marTop w:val="0"/>
          <w:marBottom w:val="0"/>
          <w:divBdr>
            <w:top w:val="none" w:sz="0" w:space="0" w:color="auto"/>
            <w:left w:val="none" w:sz="0" w:space="0" w:color="auto"/>
            <w:bottom w:val="none" w:sz="0" w:space="0" w:color="auto"/>
            <w:right w:val="none" w:sz="0" w:space="0" w:color="auto"/>
          </w:divBdr>
        </w:div>
        <w:div w:id="1055081563">
          <w:marLeft w:val="547"/>
          <w:marRight w:val="0"/>
          <w:marTop w:val="0"/>
          <w:marBottom w:val="0"/>
          <w:divBdr>
            <w:top w:val="none" w:sz="0" w:space="0" w:color="auto"/>
            <w:left w:val="none" w:sz="0" w:space="0" w:color="auto"/>
            <w:bottom w:val="none" w:sz="0" w:space="0" w:color="auto"/>
            <w:right w:val="none" w:sz="0" w:space="0" w:color="auto"/>
          </w:divBdr>
        </w:div>
      </w:divsChild>
    </w:div>
    <w:div w:id="216358448">
      <w:bodyDiv w:val="1"/>
      <w:marLeft w:val="0"/>
      <w:marRight w:val="0"/>
      <w:marTop w:val="0"/>
      <w:marBottom w:val="0"/>
      <w:divBdr>
        <w:top w:val="none" w:sz="0" w:space="0" w:color="auto"/>
        <w:left w:val="none" w:sz="0" w:space="0" w:color="auto"/>
        <w:bottom w:val="none" w:sz="0" w:space="0" w:color="auto"/>
        <w:right w:val="none" w:sz="0" w:space="0" w:color="auto"/>
      </w:divBdr>
    </w:div>
    <w:div w:id="506483592">
      <w:bodyDiv w:val="1"/>
      <w:marLeft w:val="0"/>
      <w:marRight w:val="0"/>
      <w:marTop w:val="0"/>
      <w:marBottom w:val="0"/>
      <w:divBdr>
        <w:top w:val="none" w:sz="0" w:space="0" w:color="auto"/>
        <w:left w:val="none" w:sz="0" w:space="0" w:color="auto"/>
        <w:bottom w:val="none" w:sz="0" w:space="0" w:color="auto"/>
        <w:right w:val="none" w:sz="0" w:space="0" w:color="auto"/>
      </w:divBdr>
      <w:divsChild>
        <w:div w:id="1166016947">
          <w:marLeft w:val="547"/>
          <w:marRight w:val="0"/>
          <w:marTop w:val="0"/>
          <w:marBottom w:val="0"/>
          <w:divBdr>
            <w:top w:val="none" w:sz="0" w:space="0" w:color="auto"/>
            <w:left w:val="none" w:sz="0" w:space="0" w:color="auto"/>
            <w:bottom w:val="none" w:sz="0" w:space="0" w:color="auto"/>
            <w:right w:val="none" w:sz="0" w:space="0" w:color="auto"/>
          </w:divBdr>
        </w:div>
        <w:div w:id="849829625">
          <w:marLeft w:val="547"/>
          <w:marRight w:val="0"/>
          <w:marTop w:val="0"/>
          <w:marBottom w:val="0"/>
          <w:divBdr>
            <w:top w:val="none" w:sz="0" w:space="0" w:color="auto"/>
            <w:left w:val="none" w:sz="0" w:space="0" w:color="auto"/>
            <w:bottom w:val="none" w:sz="0" w:space="0" w:color="auto"/>
            <w:right w:val="none" w:sz="0" w:space="0" w:color="auto"/>
          </w:divBdr>
        </w:div>
      </w:divsChild>
    </w:div>
    <w:div w:id="907804871">
      <w:bodyDiv w:val="1"/>
      <w:marLeft w:val="0"/>
      <w:marRight w:val="0"/>
      <w:marTop w:val="0"/>
      <w:marBottom w:val="0"/>
      <w:divBdr>
        <w:top w:val="none" w:sz="0" w:space="0" w:color="auto"/>
        <w:left w:val="none" w:sz="0" w:space="0" w:color="auto"/>
        <w:bottom w:val="none" w:sz="0" w:space="0" w:color="auto"/>
        <w:right w:val="none" w:sz="0" w:space="0" w:color="auto"/>
      </w:divBdr>
    </w:div>
    <w:div w:id="1436319343">
      <w:bodyDiv w:val="1"/>
      <w:marLeft w:val="0"/>
      <w:marRight w:val="0"/>
      <w:marTop w:val="0"/>
      <w:marBottom w:val="0"/>
      <w:divBdr>
        <w:top w:val="none" w:sz="0" w:space="0" w:color="auto"/>
        <w:left w:val="none" w:sz="0" w:space="0" w:color="auto"/>
        <w:bottom w:val="none" w:sz="0" w:space="0" w:color="auto"/>
        <w:right w:val="none" w:sz="0" w:space="0" w:color="auto"/>
      </w:divBdr>
      <w:divsChild>
        <w:div w:id="513148674">
          <w:marLeft w:val="547"/>
          <w:marRight w:val="0"/>
          <w:marTop w:val="0"/>
          <w:marBottom w:val="0"/>
          <w:divBdr>
            <w:top w:val="none" w:sz="0" w:space="0" w:color="auto"/>
            <w:left w:val="none" w:sz="0" w:space="0" w:color="auto"/>
            <w:bottom w:val="none" w:sz="0" w:space="0" w:color="auto"/>
            <w:right w:val="none" w:sz="0" w:space="0" w:color="auto"/>
          </w:divBdr>
        </w:div>
      </w:divsChild>
    </w:div>
    <w:div w:id="1913192695">
      <w:bodyDiv w:val="1"/>
      <w:marLeft w:val="0"/>
      <w:marRight w:val="0"/>
      <w:marTop w:val="0"/>
      <w:marBottom w:val="0"/>
      <w:divBdr>
        <w:top w:val="none" w:sz="0" w:space="0" w:color="auto"/>
        <w:left w:val="none" w:sz="0" w:space="0" w:color="auto"/>
        <w:bottom w:val="none" w:sz="0" w:space="0" w:color="auto"/>
        <w:right w:val="none" w:sz="0" w:space="0" w:color="auto"/>
      </w:divBdr>
      <w:divsChild>
        <w:div w:id="1319723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www.itrf.education.gouv.fr/itrf/menuaccueil.do"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61D2F-2349-422B-A88D-6D9FFD46ADB3}" type="doc">
      <dgm:prSet loTypeId="urn:microsoft.com/office/officeart/2005/8/layout/hList7" loCatId="relationship" qsTypeId="urn:microsoft.com/office/officeart/2005/8/quickstyle/simple1" qsCatId="simple" csTypeId="urn:microsoft.com/office/officeart/2005/8/colors/accent5_2" csCatId="accent5" phldr="1"/>
      <dgm:spPr/>
      <dgm:t>
        <a:bodyPr/>
        <a:lstStyle/>
        <a:p>
          <a:endParaRPr lang="fr-FR"/>
        </a:p>
      </dgm:t>
    </dgm:pt>
    <dgm:pt modelId="{96CE4576-863A-4A41-B229-136386BA9D23}">
      <dgm:prSet phldrT="[Texte]" custT="1"/>
      <dgm:spPr>
        <a:solidFill>
          <a:schemeClr val="bg1">
            <a:lumMod val="95000"/>
          </a:schemeClr>
        </a:solidFill>
      </dgm:spPr>
      <dgm:t>
        <a:bodyPr/>
        <a:lstStyle/>
        <a:p>
          <a:pPr algn="l"/>
          <a:r>
            <a:rPr lang="fr-FR" sz="1300" b="1">
              <a:solidFill>
                <a:schemeClr val="accent5">
                  <a:lumMod val="50000"/>
                </a:schemeClr>
              </a:solidFill>
            </a:rPr>
            <a:t>Avantages sociaux</a:t>
          </a:r>
        </a:p>
      </dgm:t>
    </dgm:pt>
    <dgm:pt modelId="{F3E38122-1003-48F2-B152-8BA5D71E0237}" type="parTrans" cxnId="{7278CC65-D2A8-4DDC-AE13-95AE4A6DD0A9}">
      <dgm:prSet/>
      <dgm:spPr/>
      <dgm:t>
        <a:bodyPr/>
        <a:lstStyle/>
        <a:p>
          <a:endParaRPr lang="fr-FR"/>
        </a:p>
      </dgm:t>
    </dgm:pt>
    <dgm:pt modelId="{E36322E8-A54B-424A-B841-618FCBE49C18}" type="sibTrans" cxnId="{7278CC65-D2A8-4DDC-AE13-95AE4A6DD0A9}">
      <dgm:prSet/>
      <dgm:spPr/>
      <dgm:t>
        <a:bodyPr/>
        <a:lstStyle/>
        <a:p>
          <a:endParaRPr lang="fr-FR"/>
        </a:p>
      </dgm:t>
    </dgm:pt>
    <dgm:pt modelId="{B2723DF9-030B-4549-BE03-5BDD25507E51}">
      <dgm:prSet phldrT="[Texte]" custT="1"/>
      <dgm:spPr>
        <a:solidFill>
          <a:schemeClr val="bg1">
            <a:lumMod val="95000"/>
          </a:schemeClr>
        </a:solidFill>
      </dgm:spPr>
      <dgm:t>
        <a:bodyPr/>
        <a:lstStyle/>
        <a:p>
          <a:pPr algn="l"/>
          <a:r>
            <a:rPr lang="fr-FR" sz="1000">
              <a:solidFill>
                <a:srgbClr val="002060"/>
              </a:solidFill>
            </a:rPr>
            <a:t>Aide périscolaire</a:t>
          </a:r>
        </a:p>
      </dgm:t>
    </dgm:pt>
    <dgm:pt modelId="{F51D6AAC-2321-41A3-A4AE-526FED180A58}" type="parTrans" cxnId="{124A679C-056D-4593-839C-0DE3F3A633AD}">
      <dgm:prSet/>
      <dgm:spPr/>
      <dgm:t>
        <a:bodyPr/>
        <a:lstStyle/>
        <a:p>
          <a:endParaRPr lang="fr-FR"/>
        </a:p>
      </dgm:t>
    </dgm:pt>
    <dgm:pt modelId="{4747C2E9-FD36-46B3-8CBC-6F57D41943A8}" type="sibTrans" cxnId="{124A679C-056D-4593-839C-0DE3F3A633AD}">
      <dgm:prSet/>
      <dgm:spPr/>
      <dgm:t>
        <a:bodyPr/>
        <a:lstStyle/>
        <a:p>
          <a:endParaRPr lang="fr-FR"/>
        </a:p>
      </dgm:t>
    </dgm:pt>
    <dgm:pt modelId="{B3375EA7-90F1-4A72-932E-8F54A8E25370}">
      <dgm:prSet phldrT="[Texte]" custT="1"/>
      <dgm:spPr>
        <a:solidFill>
          <a:schemeClr val="bg1">
            <a:lumMod val="95000"/>
          </a:schemeClr>
        </a:solidFill>
      </dgm:spPr>
      <dgm:t>
        <a:bodyPr/>
        <a:lstStyle/>
        <a:p>
          <a:r>
            <a:rPr lang="fr-FR" sz="1300" b="1">
              <a:solidFill>
                <a:schemeClr val="accent5">
                  <a:lumMod val="50000"/>
                </a:schemeClr>
              </a:solidFill>
            </a:rPr>
            <a:t>Concilier vie personnelle et professionnelle</a:t>
          </a:r>
        </a:p>
        <a:p>
          <a:r>
            <a:rPr lang="fr-FR" sz="1000">
              <a:solidFill>
                <a:srgbClr val="002060"/>
              </a:solidFill>
              <a:sym typeface="Wingdings"/>
            </a:rPr>
            <a:t> </a:t>
          </a:r>
          <a:r>
            <a:rPr lang="fr-FR" sz="1000">
              <a:solidFill>
                <a:srgbClr val="002060"/>
              </a:solidFill>
            </a:rPr>
            <a:t>Droit à congés (à partir de 45 jours/an), ≠ modalités horaires, télétravail sous conditions</a:t>
          </a:r>
          <a:endParaRPr lang="fr-FR" sz="1300" b="1">
            <a:solidFill>
              <a:schemeClr val="accent5">
                <a:lumMod val="50000"/>
              </a:schemeClr>
            </a:solidFill>
          </a:endParaRPr>
        </a:p>
      </dgm:t>
    </dgm:pt>
    <dgm:pt modelId="{7C3D16AB-810E-4872-BDA0-94C94787A497}" type="parTrans" cxnId="{42035EF7-D3F2-477A-9B36-A1F21918EF84}">
      <dgm:prSet/>
      <dgm:spPr/>
      <dgm:t>
        <a:bodyPr/>
        <a:lstStyle/>
        <a:p>
          <a:endParaRPr lang="fr-FR"/>
        </a:p>
      </dgm:t>
    </dgm:pt>
    <dgm:pt modelId="{8BDD5DC8-C65B-4F86-BA3E-291A04A0499C}" type="sibTrans" cxnId="{42035EF7-D3F2-477A-9B36-A1F21918EF84}">
      <dgm:prSet/>
      <dgm:spPr/>
      <dgm:t>
        <a:bodyPr/>
        <a:lstStyle/>
        <a:p>
          <a:endParaRPr lang="fr-FR"/>
        </a:p>
      </dgm:t>
    </dgm:pt>
    <dgm:pt modelId="{E162EA69-5422-4A8F-AB44-C2D70BE1EF4E}">
      <dgm:prSet phldrT="[Texte]" custT="1"/>
      <dgm:spPr>
        <a:solidFill>
          <a:schemeClr val="bg1">
            <a:lumMod val="95000"/>
          </a:schemeClr>
        </a:solidFill>
      </dgm:spPr>
      <dgm:t>
        <a:bodyPr/>
        <a:lstStyle/>
        <a:p>
          <a:r>
            <a:rPr lang="fr-FR" sz="1300" b="1">
              <a:solidFill>
                <a:schemeClr val="accent5">
                  <a:lumMod val="50000"/>
                </a:schemeClr>
              </a:solidFill>
            </a:rPr>
            <a:t>Accompagnement</a:t>
          </a:r>
        </a:p>
      </dgm:t>
    </dgm:pt>
    <dgm:pt modelId="{DEC81DBF-AA0B-4CFC-9ED4-8688D9BE9BB3}" type="parTrans" cxnId="{C468B5D9-CE43-4B34-A82D-F3CA9528E29E}">
      <dgm:prSet/>
      <dgm:spPr/>
      <dgm:t>
        <a:bodyPr/>
        <a:lstStyle/>
        <a:p>
          <a:endParaRPr lang="fr-FR"/>
        </a:p>
      </dgm:t>
    </dgm:pt>
    <dgm:pt modelId="{CC63D57F-970F-48C3-B684-A4A95BA60B1A}" type="sibTrans" cxnId="{C468B5D9-CE43-4B34-A82D-F3CA9528E29E}">
      <dgm:prSet/>
      <dgm:spPr/>
      <dgm:t>
        <a:bodyPr/>
        <a:lstStyle/>
        <a:p>
          <a:endParaRPr lang="fr-FR"/>
        </a:p>
      </dgm:t>
    </dgm:pt>
    <dgm:pt modelId="{99C2A172-3422-4232-8753-D596D9BF591A}">
      <dgm:prSet phldrT="[Texte]" custT="1"/>
      <dgm:spPr>
        <a:solidFill>
          <a:schemeClr val="bg1">
            <a:lumMod val="95000"/>
          </a:schemeClr>
        </a:solidFill>
      </dgm:spPr>
      <dgm:t>
        <a:bodyPr/>
        <a:lstStyle/>
        <a:p>
          <a:r>
            <a:rPr lang="fr-FR" sz="1000">
              <a:solidFill>
                <a:srgbClr val="002060"/>
              </a:solidFill>
            </a:rPr>
            <a:t>Mobilité</a:t>
          </a:r>
        </a:p>
      </dgm:t>
    </dgm:pt>
    <dgm:pt modelId="{E49D8AA1-EAF5-47A1-9D16-E1F957AA5EE0}" type="parTrans" cxnId="{366D808B-F60B-4A2A-99C4-370B7ACCC157}">
      <dgm:prSet/>
      <dgm:spPr/>
      <dgm:t>
        <a:bodyPr/>
        <a:lstStyle/>
        <a:p>
          <a:endParaRPr lang="fr-FR"/>
        </a:p>
      </dgm:t>
    </dgm:pt>
    <dgm:pt modelId="{E9C76F99-908A-4DDF-AA47-2F98D4D0C117}" type="sibTrans" cxnId="{366D808B-F60B-4A2A-99C4-370B7ACCC157}">
      <dgm:prSet/>
      <dgm:spPr/>
      <dgm:t>
        <a:bodyPr/>
        <a:lstStyle/>
        <a:p>
          <a:endParaRPr lang="fr-FR"/>
        </a:p>
      </dgm:t>
    </dgm:pt>
    <dgm:pt modelId="{B11510CA-4F45-4043-BDC7-D7E13BA59EA3}">
      <dgm:prSet custT="1"/>
      <dgm:spPr>
        <a:solidFill>
          <a:schemeClr val="bg1">
            <a:lumMod val="95000"/>
          </a:schemeClr>
        </a:solidFill>
      </dgm:spPr>
      <dgm:t>
        <a:bodyPr/>
        <a:lstStyle/>
        <a:p>
          <a:r>
            <a:rPr lang="fr-FR" sz="1300" b="1">
              <a:solidFill>
                <a:schemeClr val="accent5">
                  <a:lumMod val="50000"/>
                </a:schemeClr>
              </a:solidFill>
            </a:rPr>
            <a:t>Campus </a:t>
          </a:r>
          <a:r>
            <a:rPr lang="fr-FR" sz="1300" b="1" i="0">
              <a:solidFill>
                <a:schemeClr val="accent5">
                  <a:lumMod val="50000"/>
                </a:schemeClr>
              </a:solidFill>
            </a:rPr>
            <a:t>dynamique</a:t>
          </a:r>
          <a:r>
            <a:rPr lang="fr-FR" sz="1000">
              <a:solidFill>
                <a:schemeClr val="accent5">
                  <a:lumMod val="50000"/>
                </a:schemeClr>
              </a:solidFill>
            </a:rPr>
            <a:t> </a:t>
          </a:r>
        </a:p>
      </dgm:t>
    </dgm:pt>
    <dgm:pt modelId="{D9FE8E68-A90B-4E42-9D51-34888CCA4716}" type="parTrans" cxnId="{F1304E85-8CCF-4131-A57E-92C65692A174}">
      <dgm:prSet/>
      <dgm:spPr/>
      <dgm:t>
        <a:bodyPr/>
        <a:lstStyle/>
        <a:p>
          <a:endParaRPr lang="fr-FR"/>
        </a:p>
      </dgm:t>
    </dgm:pt>
    <dgm:pt modelId="{FDB0D8D9-7AC2-439E-86D4-4306076DF602}" type="sibTrans" cxnId="{F1304E85-8CCF-4131-A57E-92C65692A174}">
      <dgm:prSet/>
      <dgm:spPr/>
      <dgm:t>
        <a:bodyPr/>
        <a:lstStyle/>
        <a:p>
          <a:endParaRPr lang="fr-FR"/>
        </a:p>
      </dgm:t>
    </dgm:pt>
    <dgm:pt modelId="{78E0D115-BE0E-4219-9D1A-556174F11F85}">
      <dgm:prSet custT="1"/>
      <dgm:spPr>
        <a:solidFill>
          <a:schemeClr val="bg1">
            <a:lumMod val="95000"/>
          </a:schemeClr>
        </a:solidFill>
      </dgm:spPr>
      <dgm:t>
        <a:bodyPr/>
        <a:lstStyle/>
        <a:p>
          <a:r>
            <a:rPr lang="fr-FR" sz="1000">
              <a:solidFill>
                <a:srgbClr val="002060"/>
              </a:solidFill>
            </a:rPr>
            <a:t>Installations sportives</a:t>
          </a:r>
        </a:p>
      </dgm:t>
    </dgm:pt>
    <dgm:pt modelId="{966B1856-76A2-4F94-A8B5-CF7ECC6FC81E}" type="parTrans" cxnId="{403677EF-EB9D-468F-A3DD-7F8DB5C6F6AF}">
      <dgm:prSet/>
      <dgm:spPr/>
      <dgm:t>
        <a:bodyPr/>
        <a:lstStyle/>
        <a:p>
          <a:endParaRPr lang="fr-FR"/>
        </a:p>
      </dgm:t>
    </dgm:pt>
    <dgm:pt modelId="{D2A618DC-4C40-4999-8C74-2E651773BAC7}" type="sibTrans" cxnId="{403677EF-EB9D-468F-A3DD-7F8DB5C6F6AF}">
      <dgm:prSet/>
      <dgm:spPr/>
      <dgm:t>
        <a:bodyPr/>
        <a:lstStyle/>
        <a:p>
          <a:endParaRPr lang="fr-FR"/>
        </a:p>
      </dgm:t>
    </dgm:pt>
    <dgm:pt modelId="{F1614BD1-60AA-4715-A2C2-4611E3A8C431}">
      <dgm:prSet phldrT="[Texte]" custT="1"/>
      <dgm:spPr>
        <a:solidFill>
          <a:schemeClr val="bg1">
            <a:lumMod val="95000"/>
          </a:schemeClr>
        </a:solidFill>
      </dgm:spPr>
      <dgm:t>
        <a:bodyPr/>
        <a:lstStyle/>
        <a:p>
          <a:pPr algn="l"/>
          <a:r>
            <a:rPr lang="fr-FR" sz="1000">
              <a:solidFill>
                <a:srgbClr val="002060"/>
              </a:solidFill>
            </a:rPr>
            <a:t>CAESUG</a:t>
          </a:r>
        </a:p>
      </dgm:t>
    </dgm:pt>
    <dgm:pt modelId="{94C8DF6F-2D96-4597-85D7-77D999DB1ECF}" type="parTrans" cxnId="{FF6B0B70-3ADB-49BA-AB34-4FE8DFF36040}">
      <dgm:prSet/>
      <dgm:spPr/>
      <dgm:t>
        <a:bodyPr/>
        <a:lstStyle/>
        <a:p>
          <a:endParaRPr lang="fr-FR"/>
        </a:p>
      </dgm:t>
    </dgm:pt>
    <dgm:pt modelId="{47985B39-BCBB-4007-8F2B-EAC74148AA3B}" type="sibTrans" cxnId="{FF6B0B70-3ADB-49BA-AB34-4FE8DFF36040}">
      <dgm:prSet/>
      <dgm:spPr/>
      <dgm:t>
        <a:bodyPr/>
        <a:lstStyle/>
        <a:p>
          <a:endParaRPr lang="fr-FR"/>
        </a:p>
      </dgm:t>
    </dgm:pt>
    <dgm:pt modelId="{EE4F8AE4-0DBD-4615-9D71-32BF7D2CCF49}">
      <dgm:prSet phldrT="[Texte]" custT="1"/>
      <dgm:spPr>
        <a:solidFill>
          <a:schemeClr val="bg1">
            <a:lumMod val="95000"/>
          </a:schemeClr>
        </a:solidFill>
      </dgm:spPr>
      <dgm:t>
        <a:bodyPr/>
        <a:lstStyle/>
        <a:p>
          <a:r>
            <a:rPr lang="fr-FR" sz="1000">
              <a:solidFill>
                <a:srgbClr val="002060"/>
              </a:solidFill>
            </a:rPr>
            <a:t> Accompagnement personnalisé des parcours professionnels : formation, préparation concours, dynamisation de carrière</a:t>
          </a:r>
        </a:p>
      </dgm:t>
    </dgm:pt>
    <dgm:pt modelId="{58C29363-6704-46D5-A711-D5EA8420AA6B}" type="parTrans" cxnId="{0E619503-B99A-4E2D-AAD2-7856D77AC31D}">
      <dgm:prSet/>
      <dgm:spPr/>
      <dgm:t>
        <a:bodyPr/>
        <a:lstStyle/>
        <a:p>
          <a:endParaRPr lang="fr-FR"/>
        </a:p>
      </dgm:t>
    </dgm:pt>
    <dgm:pt modelId="{025C4CF2-DC78-415A-AF84-683DA7657F97}" type="sibTrans" cxnId="{0E619503-B99A-4E2D-AAD2-7856D77AC31D}">
      <dgm:prSet/>
      <dgm:spPr/>
      <dgm:t>
        <a:bodyPr/>
        <a:lstStyle/>
        <a:p>
          <a:endParaRPr lang="fr-FR"/>
        </a:p>
      </dgm:t>
    </dgm:pt>
    <dgm:pt modelId="{13273F90-5E98-42B4-BD73-0A92749C33CD}">
      <dgm:prSet phldrT="[Texte]" custT="1"/>
      <dgm:spPr>
        <a:solidFill>
          <a:schemeClr val="bg1">
            <a:lumMod val="95000"/>
          </a:schemeClr>
        </a:solidFill>
      </dgm:spPr>
      <dgm:t>
        <a:bodyPr/>
        <a:lstStyle/>
        <a:p>
          <a:r>
            <a:rPr lang="fr-FR" sz="1000">
              <a:solidFill>
                <a:srgbClr val="002060"/>
              </a:solidFill>
            </a:rPr>
            <a:t>Etablissement engagé (QVT handicap, diversité, parité)</a:t>
          </a:r>
        </a:p>
      </dgm:t>
    </dgm:pt>
    <dgm:pt modelId="{3D058EBB-D75C-40B8-B554-C15E825483CC}" type="parTrans" cxnId="{8A7A3621-C447-4C6F-ABC7-6CC579CA1400}">
      <dgm:prSet/>
      <dgm:spPr/>
      <dgm:t>
        <a:bodyPr/>
        <a:lstStyle/>
        <a:p>
          <a:endParaRPr lang="fr-FR"/>
        </a:p>
      </dgm:t>
    </dgm:pt>
    <dgm:pt modelId="{6EA4ED6C-1A83-40AD-AFDE-C24DE0E2901B}" type="sibTrans" cxnId="{8A7A3621-C447-4C6F-ABC7-6CC579CA1400}">
      <dgm:prSet/>
      <dgm:spPr/>
      <dgm:t>
        <a:bodyPr/>
        <a:lstStyle/>
        <a:p>
          <a:endParaRPr lang="fr-FR"/>
        </a:p>
      </dgm:t>
    </dgm:pt>
    <dgm:pt modelId="{5931FEBC-0AE1-4072-B551-8CAEDFB859D1}">
      <dgm:prSet custT="1"/>
      <dgm:spPr>
        <a:solidFill>
          <a:schemeClr val="bg1">
            <a:lumMod val="95000"/>
          </a:schemeClr>
        </a:solidFill>
      </dgm:spPr>
      <dgm:t>
        <a:bodyPr/>
        <a:lstStyle/>
        <a:p>
          <a:r>
            <a:rPr lang="fr-FR" sz="1000">
              <a:solidFill>
                <a:srgbClr val="002060"/>
              </a:solidFill>
            </a:rPr>
            <a:t>Accessibilité facilitée</a:t>
          </a:r>
        </a:p>
      </dgm:t>
    </dgm:pt>
    <dgm:pt modelId="{ECEE28B0-50B5-4F4C-8B43-87B95FEE66D1}" type="parTrans" cxnId="{DEF3A0E8-82E7-427F-8C3A-3205893A0BB2}">
      <dgm:prSet/>
      <dgm:spPr/>
      <dgm:t>
        <a:bodyPr/>
        <a:lstStyle/>
        <a:p>
          <a:endParaRPr lang="fr-FR"/>
        </a:p>
      </dgm:t>
    </dgm:pt>
    <dgm:pt modelId="{84D0E367-AC63-4E87-B477-4476D05F05B2}" type="sibTrans" cxnId="{DEF3A0E8-82E7-427F-8C3A-3205893A0BB2}">
      <dgm:prSet/>
      <dgm:spPr/>
      <dgm:t>
        <a:bodyPr/>
        <a:lstStyle/>
        <a:p>
          <a:endParaRPr lang="fr-FR"/>
        </a:p>
      </dgm:t>
    </dgm:pt>
    <dgm:pt modelId="{16E2DE8D-CFB1-486F-9E32-816DADAFC37E}">
      <dgm:prSet phldrT="[Texte]" custT="1"/>
      <dgm:spPr>
        <a:solidFill>
          <a:schemeClr val="bg1">
            <a:lumMod val="95000"/>
          </a:schemeClr>
        </a:solidFill>
      </dgm:spPr>
      <dgm:t>
        <a:bodyPr/>
        <a:lstStyle/>
        <a:p>
          <a:endParaRPr lang="fr-FR" sz="1000">
            <a:solidFill>
              <a:srgbClr val="002060"/>
            </a:solidFill>
          </a:endParaRPr>
        </a:p>
      </dgm:t>
    </dgm:pt>
    <dgm:pt modelId="{A9C823DC-1AE6-4A56-B538-C14986A9195F}" type="parTrans" cxnId="{47762920-8710-476A-AFBC-4D8819EFB7EE}">
      <dgm:prSet/>
      <dgm:spPr/>
      <dgm:t>
        <a:bodyPr/>
        <a:lstStyle/>
        <a:p>
          <a:endParaRPr lang="fr-FR"/>
        </a:p>
      </dgm:t>
    </dgm:pt>
    <dgm:pt modelId="{1B9CA35F-9AF4-4A56-B65B-AE32CC42E661}" type="sibTrans" cxnId="{47762920-8710-476A-AFBC-4D8819EFB7EE}">
      <dgm:prSet/>
      <dgm:spPr/>
      <dgm:t>
        <a:bodyPr/>
        <a:lstStyle/>
        <a:p>
          <a:endParaRPr lang="fr-FR"/>
        </a:p>
      </dgm:t>
    </dgm:pt>
    <dgm:pt modelId="{CCE64D07-EF3E-4488-AACB-0BBC486DC6D2}">
      <dgm:prSet custT="1"/>
      <dgm:spPr>
        <a:solidFill>
          <a:schemeClr val="bg1">
            <a:lumMod val="95000"/>
          </a:schemeClr>
        </a:solidFill>
      </dgm:spPr>
      <dgm:t>
        <a:bodyPr/>
        <a:lstStyle/>
        <a:p>
          <a:r>
            <a:rPr lang="fr-FR" sz="1000">
              <a:solidFill>
                <a:srgbClr val="002060"/>
              </a:solidFill>
            </a:rPr>
            <a:t>Cadre de travail exceptionnel</a:t>
          </a:r>
        </a:p>
      </dgm:t>
    </dgm:pt>
    <dgm:pt modelId="{784395CD-1A3C-420B-98CD-769CFCF5592A}" type="parTrans" cxnId="{52F4B093-7534-45B8-83B8-2EF7706017EA}">
      <dgm:prSet/>
      <dgm:spPr/>
      <dgm:t>
        <a:bodyPr/>
        <a:lstStyle/>
        <a:p>
          <a:endParaRPr lang="fr-FR"/>
        </a:p>
      </dgm:t>
    </dgm:pt>
    <dgm:pt modelId="{3C3B4291-B4CE-4FFD-BD40-842755E9B0B1}" type="sibTrans" cxnId="{52F4B093-7534-45B8-83B8-2EF7706017EA}">
      <dgm:prSet/>
      <dgm:spPr/>
      <dgm:t>
        <a:bodyPr/>
        <a:lstStyle/>
        <a:p>
          <a:endParaRPr lang="fr-FR"/>
        </a:p>
      </dgm:t>
    </dgm:pt>
    <dgm:pt modelId="{11F6D3B5-397E-4376-9E70-94AE2407A06B}">
      <dgm:prSet custT="1"/>
      <dgm:spPr>
        <a:solidFill>
          <a:schemeClr val="bg1">
            <a:lumMod val="95000"/>
          </a:schemeClr>
        </a:solidFill>
      </dgm:spPr>
      <dgm:t>
        <a:bodyPr/>
        <a:lstStyle/>
        <a:p>
          <a:r>
            <a:rPr lang="fr-FR" sz="1000">
              <a:solidFill>
                <a:srgbClr val="002060"/>
              </a:solidFill>
            </a:rPr>
            <a:t>Activités culturelles et artistiques</a:t>
          </a:r>
        </a:p>
      </dgm:t>
    </dgm:pt>
    <dgm:pt modelId="{3D041597-A403-409B-B4A9-4D6B1BDD69B4}" type="parTrans" cxnId="{BF54E720-7E44-4C67-A683-36002D08163D}">
      <dgm:prSet/>
      <dgm:spPr/>
      <dgm:t>
        <a:bodyPr/>
        <a:lstStyle/>
        <a:p>
          <a:endParaRPr lang="fr-FR"/>
        </a:p>
      </dgm:t>
    </dgm:pt>
    <dgm:pt modelId="{30F88DD7-999B-4BA5-8E90-4C88C2BD6430}" type="sibTrans" cxnId="{BF54E720-7E44-4C67-A683-36002D08163D}">
      <dgm:prSet/>
      <dgm:spPr/>
      <dgm:t>
        <a:bodyPr/>
        <a:lstStyle/>
        <a:p>
          <a:endParaRPr lang="fr-FR"/>
        </a:p>
      </dgm:t>
    </dgm:pt>
    <dgm:pt modelId="{00E394EB-F7FC-48F6-883A-4F6DFC807C7F}">
      <dgm:prSet phldrT="[Texte]" custT="1"/>
      <dgm:spPr>
        <a:solidFill>
          <a:schemeClr val="bg1">
            <a:lumMod val="95000"/>
          </a:schemeClr>
        </a:solidFill>
      </dgm:spPr>
      <dgm:t>
        <a:bodyPr/>
        <a:lstStyle/>
        <a:p>
          <a:pPr algn="l"/>
          <a:r>
            <a:rPr lang="fr-FR" sz="1000">
              <a:solidFill>
                <a:srgbClr val="002060"/>
              </a:solidFill>
            </a:rPr>
            <a:t>Chèques vacances, Restauration, Aide au transport, CESU</a:t>
          </a:r>
        </a:p>
      </dgm:t>
    </dgm:pt>
    <dgm:pt modelId="{5DEB2A7C-8FB2-4A34-BC85-29C87121E554}" type="parTrans" cxnId="{7410092D-AC9D-4D1F-8DAA-DA603E7E660D}">
      <dgm:prSet/>
      <dgm:spPr/>
      <dgm:t>
        <a:bodyPr/>
        <a:lstStyle/>
        <a:p>
          <a:endParaRPr lang="fr-FR"/>
        </a:p>
      </dgm:t>
    </dgm:pt>
    <dgm:pt modelId="{A84F7942-7DB2-40B2-9CE8-FEAAA2128D07}" type="sibTrans" cxnId="{7410092D-AC9D-4D1F-8DAA-DA603E7E660D}">
      <dgm:prSet/>
      <dgm:spPr/>
      <dgm:t>
        <a:bodyPr/>
        <a:lstStyle/>
        <a:p>
          <a:endParaRPr lang="fr-FR"/>
        </a:p>
      </dgm:t>
    </dgm:pt>
    <dgm:pt modelId="{3F7F9EA4-C7E0-4BB9-ADCA-0BBAD5A09A5C}" type="pres">
      <dgm:prSet presAssocID="{26F61D2F-2349-422B-A88D-6D9FFD46ADB3}" presName="Name0" presStyleCnt="0">
        <dgm:presLayoutVars>
          <dgm:dir/>
          <dgm:resizeHandles val="exact"/>
        </dgm:presLayoutVars>
      </dgm:prSet>
      <dgm:spPr/>
    </dgm:pt>
    <dgm:pt modelId="{22CAE9D6-BAE9-44BC-AF94-5B798E44DF7F}" type="pres">
      <dgm:prSet presAssocID="{26F61D2F-2349-422B-A88D-6D9FFD46ADB3}" presName="fgShape" presStyleLbl="fgShp" presStyleIdx="0" presStyleCnt="1" custAng="5400000" custFlipVert="1" custFlipHor="1" custScaleX="6913" custScaleY="33835" custLinFactNeighborX="52637" custLinFactNeighborY="-9215"/>
      <dgm:spPr>
        <a:noFill/>
        <a:ln>
          <a:noFill/>
        </a:ln>
      </dgm:spPr>
    </dgm:pt>
    <dgm:pt modelId="{64C26404-B208-4E25-8D47-DA231C42A93D}" type="pres">
      <dgm:prSet presAssocID="{26F61D2F-2349-422B-A88D-6D9FFD46ADB3}" presName="linComp" presStyleCnt="0"/>
      <dgm:spPr/>
    </dgm:pt>
    <dgm:pt modelId="{98525573-D19E-4673-82EA-387B6E35D995}" type="pres">
      <dgm:prSet presAssocID="{96CE4576-863A-4A41-B229-136386BA9D23}" presName="compNode" presStyleCnt="0"/>
      <dgm:spPr/>
    </dgm:pt>
    <dgm:pt modelId="{0301D87C-63C4-4C3C-8D13-751D8952D611}" type="pres">
      <dgm:prSet presAssocID="{96CE4576-863A-4A41-B229-136386BA9D23}" presName="bkgdShape" presStyleLbl="node1" presStyleIdx="0" presStyleCnt="4"/>
      <dgm:spPr/>
    </dgm:pt>
    <dgm:pt modelId="{041CDE5E-E375-4C6D-A247-1D6E5AE806E8}" type="pres">
      <dgm:prSet presAssocID="{96CE4576-863A-4A41-B229-136386BA9D23}" presName="nodeTx" presStyleLbl="node1" presStyleIdx="0" presStyleCnt="4">
        <dgm:presLayoutVars>
          <dgm:bulletEnabled val="1"/>
        </dgm:presLayoutVars>
      </dgm:prSet>
      <dgm:spPr/>
    </dgm:pt>
    <dgm:pt modelId="{5091371D-DA62-4601-A34B-9309E632983E}" type="pres">
      <dgm:prSet presAssocID="{96CE4576-863A-4A41-B229-136386BA9D23}" presName="invisiNode" presStyleLbl="node1" presStyleIdx="0" presStyleCnt="4"/>
      <dgm:spPr/>
    </dgm:pt>
    <dgm:pt modelId="{7D86BA72-E81D-4430-9742-7A15A415D11E}" type="pres">
      <dgm:prSet presAssocID="{96CE4576-863A-4A41-B229-136386BA9D23}"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dgm:spPr>
    </dgm:pt>
    <dgm:pt modelId="{5C766AA6-451D-459A-B088-FA34082F2DD7}" type="pres">
      <dgm:prSet presAssocID="{E36322E8-A54B-424A-B841-618FCBE49C18}" presName="sibTrans" presStyleLbl="sibTrans2D1" presStyleIdx="0" presStyleCnt="0"/>
      <dgm:spPr/>
    </dgm:pt>
    <dgm:pt modelId="{9C7968BE-29D3-43EA-A3D0-4370A7B09FF6}" type="pres">
      <dgm:prSet presAssocID="{B3375EA7-90F1-4A72-932E-8F54A8E25370}" presName="compNode" presStyleCnt="0"/>
      <dgm:spPr/>
    </dgm:pt>
    <dgm:pt modelId="{815A045B-DE68-47B0-BEDA-BC79D38689FF}" type="pres">
      <dgm:prSet presAssocID="{B3375EA7-90F1-4A72-932E-8F54A8E25370}" presName="bkgdShape" presStyleLbl="node1" presStyleIdx="1" presStyleCnt="4" custScaleX="127849"/>
      <dgm:spPr/>
    </dgm:pt>
    <dgm:pt modelId="{9E7BF302-0F98-4C58-AAA7-3E35CDC21DC9}" type="pres">
      <dgm:prSet presAssocID="{B3375EA7-90F1-4A72-932E-8F54A8E25370}" presName="nodeTx" presStyleLbl="node1" presStyleIdx="1" presStyleCnt="4">
        <dgm:presLayoutVars>
          <dgm:bulletEnabled val="1"/>
        </dgm:presLayoutVars>
      </dgm:prSet>
      <dgm:spPr/>
    </dgm:pt>
    <dgm:pt modelId="{534A736C-8726-4078-8804-97A616CD33D2}" type="pres">
      <dgm:prSet presAssocID="{B3375EA7-90F1-4A72-932E-8F54A8E25370}" presName="invisiNode" presStyleLbl="node1" presStyleIdx="1" presStyleCnt="4"/>
      <dgm:spPr/>
    </dgm:pt>
    <dgm:pt modelId="{2A2DE85D-B792-44D1-8F45-E49E48482134}" type="pres">
      <dgm:prSet presAssocID="{B3375EA7-90F1-4A72-932E-8F54A8E25370}"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D59D3C69-5462-4F94-A012-3751656F4312}" type="pres">
      <dgm:prSet presAssocID="{8BDD5DC8-C65B-4F86-BA3E-291A04A0499C}" presName="sibTrans" presStyleLbl="sibTrans2D1" presStyleIdx="0" presStyleCnt="0"/>
      <dgm:spPr/>
    </dgm:pt>
    <dgm:pt modelId="{3E0773E1-4556-407F-B3AC-612D7329F141}" type="pres">
      <dgm:prSet presAssocID="{E162EA69-5422-4A8F-AB44-C2D70BE1EF4E}" presName="compNode" presStyleCnt="0"/>
      <dgm:spPr/>
    </dgm:pt>
    <dgm:pt modelId="{1ED8E086-198D-41AB-A882-F8D2222B9A17}" type="pres">
      <dgm:prSet presAssocID="{E162EA69-5422-4A8F-AB44-C2D70BE1EF4E}" presName="bkgdShape" presStyleLbl="node1" presStyleIdx="2" presStyleCnt="4"/>
      <dgm:spPr/>
    </dgm:pt>
    <dgm:pt modelId="{741581BC-82B5-4CFA-95E8-F76F2F81213D}" type="pres">
      <dgm:prSet presAssocID="{E162EA69-5422-4A8F-AB44-C2D70BE1EF4E}" presName="nodeTx" presStyleLbl="node1" presStyleIdx="2" presStyleCnt="4">
        <dgm:presLayoutVars>
          <dgm:bulletEnabled val="1"/>
        </dgm:presLayoutVars>
      </dgm:prSet>
      <dgm:spPr/>
    </dgm:pt>
    <dgm:pt modelId="{276F1EB4-9CCB-463B-972A-18FFB91D3496}" type="pres">
      <dgm:prSet presAssocID="{E162EA69-5422-4A8F-AB44-C2D70BE1EF4E}" presName="invisiNode" presStyleLbl="node1" presStyleIdx="2" presStyleCnt="4"/>
      <dgm:spPr/>
    </dgm:pt>
    <dgm:pt modelId="{24417566-C04B-4BC9-B108-64EFFFC05FA7}" type="pres">
      <dgm:prSet presAssocID="{E162EA69-5422-4A8F-AB44-C2D70BE1EF4E}"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4CA3C6C9-2A11-4923-AF91-2DC1E26DC567}" type="pres">
      <dgm:prSet presAssocID="{CC63D57F-970F-48C3-B684-A4A95BA60B1A}" presName="sibTrans" presStyleLbl="sibTrans2D1" presStyleIdx="0" presStyleCnt="0"/>
      <dgm:spPr/>
    </dgm:pt>
    <dgm:pt modelId="{FD09A453-1FEF-4055-979B-5967970A1EE1}" type="pres">
      <dgm:prSet presAssocID="{B11510CA-4F45-4043-BDC7-D7E13BA59EA3}" presName="compNode" presStyleCnt="0"/>
      <dgm:spPr/>
    </dgm:pt>
    <dgm:pt modelId="{FFF5BAF8-398A-4C35-A373-FDAB50EA1ECB}" type="pres">
      <dgm:prSet presAssocID="{B11510CA-4F45-4043-BDC7-D7E13BA59EA3}" presName="bkgdShape" presStyleLbl="node1" presStyleIdx="3" presStyleCnt="4"/>
      <dgm:spPr/>
    </dgm:pt>
    <dgm:pt modelId="{F9107757-57EE-49F8-B47B-FA2AD28824F0}" type="pres">
      <dgm:prSet presAssocID="{B11510CA-4F45-4043-BDC7-D7E13BA59EA3}" presName="nodeTx" presStyleLbl="node1" presStyleIdx="3" presStyleCnt="4">
        <dgm:presLayoutVars>
          <dgm:bulletEnabled val="1"/>
        </dgm:presLayoutVars>
      </dgm:prSet>
      <dgm:spPr/>
    </dgm:pt>
    <dgm:pt modelId="{E85DD646-5113-437E-944B-A2A59FD2DE4D}" type="pres">
      <dgm:prSet presAssocID="{B11510CA-4F45-4043-BDC7-D7E13BA59EA3}" presName="invisiNode" presStyleLbl="node1" presStyleIdx="3" presStyleCnt="4"/>
      <dgm:spPr/>
    </dgm:pt>
    <dgm:pt modelId="{B0E20E5D-4955-421D-A315-CC3C5D1B4C0B}" type="pres">
      <dgm:prSet presAssocID="{B11510CA-4F45-4043-BDC7-D7E13BA59EA3}" presName="imagNod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dgm:spPr>
    </dgm:pt>
  </dgm:ptLst>
  <dgm:cxnLst>
    <dgm:cxn modelId="{0E619503-B99A-4E2D-AAD2-7856D77AC31D}" srcId="{E162EA69-5422-4A8F-AB44-C2D70BE1EF4E}" destId="{EE4F8AE4-0DBD-4615-9D71-32BF7D2CCF49}" srcOrd="1" destOrd="0" parTransId="{58C29363-6704-46D5-A711-D5EA8420AA6B}" sibTransId="{025C4CF2-DC78-415A-AF84-683DA7657F97}"/>
    <dgm:cxn modelId="{F48DC706-720E-4BEB-994B-E9D445E5CF39}" type="presOf" srcId="{CCE64D07-EF3E-4488-AACB-0BBC486DC6D2}" destId="{F9107757-57EE-49F8-B47B-FA2AD28824F0}" srcOrd="1" destOrd="3" presId="urn:microsoft.com/office/officeart/2005/8/layout/hList7"/>
    <dgm:cxn modelId="{5B981E08-8382-4DAF-A69C-9B1AB219DB29}" type="presOf" srcId="{78E0D115-BE0E-4219-9D1A-556174F11F85}" destId="{FFF5BAF8-398A-4C35-A373-FDAB50EA1ECB}" srcOrd="0" destOrd="1" presId="urn:microsoft.com/office/officeart/2005/8/layout/hList7"/>
    <dgm:cxn modelId="{1BAD2510-DCB0-482B-8B13-689DCFF90ABE}" type="presOf" srcId="{B2723DF9-030B-4549-BE03-5BDD25507E51}" destId="{0301D87C-63C4-4C3C-8D13-751D8952D611}" srcOrd="0" destOrd="1" presId="urn:microsoft.com/office/officeart/2005/8/layout/hList7"/>
    <dgm:cxn modelId="{CB0D9612-E369-4E7A-936A-B7B3A3B32BC3}" type="presOf" srcId="{26F61D2F-2349-422B-A88D-6D9FFD46ADB3}" destId="{3F7F9EA4-C7E0-4BB9-ADCA-0BBAD5A09A5C}" srcOrd="0" destOrd="0" presId="urn:microsoft.com/office/officeart/2005/8/layout/hList7"/>
    <dgm:cxn modelId="{47762920-8710-476A-AFBC-4D8819EFB7EE}" srcId="{B3375EA7-90F1-4A72-932E-8F54A8E25370}" destId="{16E2DE8D-CFB1-486F-9E32-816DADAFC37E}" srcOrd="1" destOrd="0" parTransId="{A9C823DC-1AE6-4A56-B538-C14986A9195F}" sibTransId="{1B9CA35F-9AF4-4A56-B65B-AE32CC42E661}"/>
    <dgm:cxn modelId="{BF54E720-7E44-4C67-A683-36002D08163D}" srcId="{B11510CA-4F45-4043-BDC7-D7E13BA59EA3}" destId="{11F6D3B5-397E-4376-9E70-94AE2407A06B}" srcOrd="1" destOrd="0" parTransId="{3D041597-A403-409B-B4A9-4D6B1BDD69B4}" sibTransId="{30F88DD7-999B-4BA5-8E90-4C88C2BD6430}"/>
    <dgm:cxn modelId="{8A7A3621-C447-4C6F-ABC7-6CC579CA1400}" srcId="{B3375EA7-90F1-4A72-932E-8F54A8E25370}" destId="{13273F90-5E98-42B4-BD73-0A92749C33CD}" srcOrd="0" destOrd="0" parTransId="{3D058EBB-D75C-40B8-B554-C15E825483CC}" sibTransId="{6EA4ED6C-1A83-40AD-AFDE-C24DE0E2901B}"/>
    <dgm:cxn modelId="{C5665626-1B4B-41CB-A0E1-70ABCBCF673D}" type="presOf" srcId="{EE4F8AE4-0DBD-4615-9D71-32BF7D2CCF49}" destId="{1ED8E086-198D-41AB-A882-F8D2222B9A17}" srcOrd="0" destOrd="2" presId="urn:microsoft.com/office/officeart/2005/8/layout/hList7"/>
    <dgm:cxn modelId="{7410092D-AC9D-4D1F-8DAA-DA603E7E660D}" srcId="{96CE4576-863A-4A41-B229-136386BA9D23}" destId="{00E394EB-F7FC-48F6-883A-4F6DFC807C7F}" srcOrd="1" destOrd="0" parTransId="{5DEB2A7C-8FB2-4A34-BC85-29C87121E554}" sibTransId="{A84F7942-7DB2-40B2-9CE8-FEAAA2128D07}"/>
    <dgm:cxn modelId="{D02A342F-5744-4A5A-BD43-B055083FD403}" type="presOf" srcId="{B2723DF9-030B-4549-BE03-5BDD25507E51}" destId="{041CDE5E-E375-4C6D-A247-1D6E5AE806E8}" srcOrd="1" destOrd="1" presId="urn:microsoft.com/office/officeart/2005/8/layout/hList7"/>
    <dgm:cxn modelId="{F8E7D432-3F7B-447B-8CCE-F1E967DC2E20}" type="presOf" srcId="{16E2DE8D-CFB1-486F-9E32-816DADAFC37E}" destId="{9E7BF302-0F98-4C58-AAA7-3E35CDC21DC9}" srcOrd="1" destOrd="2" presId="urn:microsoft.com/office/officeart/2005/8/layout/hList7"/>
    <dgm:cxn modelId="{DD421434-7277-4828-A44D-1E5A2FA3D99E}" type="presOf" srcId="{96CE4576-863A-4A41-B229-136386BA9D23}" destId="{0301D87C-63C4-4C3C-8D13-751D8952D611}" srcOrd="0" destOrd="0" presId="urn:microsoft.com/office/officeart/2005/8/layout/hList7"/>
    <dgm:cxn modelId="{CE0FF735-5620-4252-A541-37A81FC3A92C}" type="presOf" srcId="{B3375EA7-90F1-4A72-932E-8F54A8E25370}" destId="{9E7BF302-0F98-4C58-AAA7-3E35CDC21DC9}" srcOrd="1" destOrd="0" presId="urn:microsoft.com/office/officeart/2005/8/layout/hList7"/>
    <dgm:cxn modelId="{EDC62B40-662D-4AC8-91E7-AE789357D9C0}" type="presOf" srcId="{96CE4576-863A-4A41-B229-136386BA9D23}" destId="{041CDE5E-E375-4C6D-A247-1D6E5AE806E8}" srcOrd="1" destOrd="0" presId="urn:microsoft.com/office/officeart/2005/8/layout/hList7"/>
    <dgm:cxn modelId="{89763B40-4F30-454B-9159-166594ABC5A3}" type="presOf" srcId="{99C2A172-3422-4232-8753-D596D9BF591A}" destId="{1ED8E086-198D-41AB-A882-F8D2222B9A17}" srcOrd="0" destOrd="1" presId="urn:microsoft.com/office/officeart/2005/8/layout/hList7"/>
    <dgm:cxn modelId="{75F8A544-D933-41C4-9E0E-6C6F8A52DCF6}" type="presOf" srcId="{5931FEBC-0AE1-4072-B551-8CAEDFB859D1}" destId="{FFF5BAF8-398A-4C35-A373-FDAB50EA1ECB}" srcOrd="0" destOrd="4" presId="urn:microsoft.com/office/officeart/2005/8/layout/hList7"/>
    <dgm:cxn modelId="{7278CC65-D2A8-4DDC-AE13-95AE4A6DD0A9}" srcId="{26F61D2F-2349-422B-A88D-6D9FFD46ADB3}" destId="{96CE4576-863A-4A41-B229-136386BA9D23}" srcOrd="0" destOrd="0" parTransId="{F3E38122-1003-48F2-B152-8BA5D71E0237}" sibTransId="{E36322E8-A54B-424A-B841-618FCBE49C18}"/>
    <dgm:cxn modelId="{272E9149-11EA-43BA-B0D4-0AABCB7DAEC3}" type="presOf" srcId="{11F6D3B5-397E-4376-9E70-94AE2407A06B}" destId="{F9107757-57EE-49F8-B47B-FA2AD28824F0}" srcOrd="1" destOrd="2" presId="urn:microsoft.com/office/officeart/2005/8/layout/hList7"/>
    <dgm:cxn modelId="{6B42D54B-B72D-4F1F-B474-FA9AEA3B6D2E}" type="presOf" srcId="{E162EA69-5422-4A8F-AB44-C2D70BE1EF4E}" destId="{741581BC-82B5-4CFA-95E8-F76F2F81213D}" srcOrd="1" destOrd="0" presId="urn:microsoft.com/office/officeart/2005/8/layout/hList7"/>
    <dgm:cxn modelId="{71481B4E-DF84-41F5-9467-722317039EE3}" type="presOf" srcId="{CC63D57F-970F-48C3-B684-A4A95BA60B1A}" destId="{4CA3C6C9-2A11-4923-AF91-2DC1E26DC567}" srcOrd="0" destOrd="0" presId="urn:microsoft.com/office/officeart/2005/8/layout/hList7"/>
    <dgm:cxn modelId="{38A0424E-88B9-4E19-8147-F65BD2C8D758}" type="presOf" srcId="{13273F90-5E98-42B4-BD73-0A92749C33CD}" destId="{9E7BF302-0F98-4C58-AAA7-3E35CDC21DC9}" srcOrd="1" destOrd="1" presId="urn:microsoft.com/office/officeart/2005/8/layout/hList7"/>
    <dgm:cxn modelId="{FF6B0B70-3ADB-49BA-AB34-4FE8DFF36040}" srcId="{96CE4576-863A-4A41-B229-136386BA9D23}" destId="{F1614BD1-60AA-4715-A2C2-4611E3A8C431}" srcOrd="2" destOrd="0" parTransId="{94C8DF6F-2D96-4597-85D7-77D999DB1ECF}" sibTransId="{47985B39-BCBB-4007-8F2B-EAC74148AA3B}"/>
    <dgm:cxn modelId="{34D36B52-86E9-4A0B-A800-F4F667614A3D}" type="presOf" srcId="{5931FEBC-0AE1-4072-B551-8CAEDFB859D1}" destId="{F9107757-57EE-49F8-B47B-FA2AD28824F0}" srcOrd="1" destOrd="4" presId="urn:microsoft.com/office/officeart/2005/8/layout/hList7"/>
    <dgm:cxn modelId="{7218E774-25BD-41F9-A0E8-D518662B454A}" type="presOf" srcId="{99C2A172-3422-4232-8753-D596D9BF591A}" destId="{741581BC-82B5-4CFA-95E8-F76F2F81213D}" srcOrd="1" destOrd="1" presId="urn:microsoft.com/office/officeart/2005/8/layout/hList7"/>
    <dgm:cxn modelId="{F28D7176-C6A6-4130-8AD8-D781A2813EB7}" type="presOf" srcId="{16E2DE8D-CFB1-486F-9E32-816DADAFC37E}" destId="{815A045B-DE68-47B0-BEDA-BC79D38689FF}" srcOrd="0" destOrd="2" presId="urn:microsoft.com/office/officeart/2005/8/layout/hList7"/>
    <dgm:cxn modelId="{718B0180-5469-4C98-A611-DABC799D8AD9}" type="presOf" srcId="{B3375EA7-90F1-4A72-932E-8F54A8E25370}" destId="{815A045B-DE68-47B0-BEDA-BC79D38689FF}" srcOrd="0" destOrd="0" presId="urn:microsoft.com/office/officeart/2005/8/layout/hList7"/>
    <dgm:cxn modelId="{C382FF83-9836-4152-904C-0BD64F280302}" type="presOf" srcId="{CCE64D07-EF3E-4488-AACB-0BBC486DC6D2}" destId="{FFF5BAF8-398A-4C35-A373-FDAB50EA1ECB}" srcOrd="0" destOrd="3" presId="urn:microsoft.com/office/officeart/2005/8/layout/hList7"/>
    <dgm:cxn modelId="{F1304E85-8CCF-4131-A57E-92C65692A174}" srcId="{26F61D2F-2349-422B-A88D-6D9FFD46ADB3}" destId="{B11510CA-4F45-4043-BDC7-D7E13BA59EA3}" srcOrd="3" destOrd="0" parTransId="{D9FE8E68-A90B-4E42-9D51-34888CCA4716}" sibTransId="{FDB0D8D9-7AC2-439E-86D4-4306076DF602}"/>
    <dgm:cxn modelId="{366D808B-F60B-4A2A-99C4-370B7ACCC157}" srcId="{E162EA69-5422-4A8F-AB44-C2D70BE1EF4E}" destId="{99C2A172-3422-4232-8753-D596D9BF591A}" srcOrd="0" destOrd="0" parTransId="{E49D8AA1-EAF5-47A1-9D16-E1F957AA5EE0}" sibTransId="{E9C76F99-908A-4DDF-AA47-2F98D4D0C117}"/>
    <dgm:cxn modelId="{2C424492-7587-4F89-9A77-DCE48164200F}" type="presOf" srcId="{E36322E8-A54B-424A-B841-618FCBE49C18}" destId="{5C766AA6-451D-459A-B088-FA34082F2DD7}" srcOrd="0" destOrd="0" presId="urn:microsoft.com/office/officeart/2005/8/layout/hList7"/>
    <dgm:cxn modelId="{52F4B093-7534-45B8-83B8-2EF7706017EA}" srcId="{B11510CA-4F45-4043-BDC7-D7E13BA59EA3}" destId="{CCE64D07-EF3E-4488-AACB-0BBC486DC6D2}" srcOrd="2" destOrd="0" parTransId="{784395CD-1A3C-420B-98CD-769CFCF5592A}" sibTransId="{3C3B4291-B4CE-4FFD-BD40-842755E9B0B1}"/>
    <dgm:cxn modelId="{124A679C-056D-4593-839C-0DE3F3A633AD}" srcId="{96CE4576-863A-4A41-B229-136386BA9D23}" destId="{B2723DF9-030B-4549-BE03-5BDD25507E51}" srcOrd="0" destOrd="0" parTransId="{F51D6AAC-2321-41A3-A4AE-526FED180A58}" sibTransId="{4747C2E9-FD36-46B3-8CBC-6F57D41943A8}"/>
    <dgm:cxn modelId="{6A0C68A5-6C70-419E-B96A-78FB479E4749}" type="presOf" srcId="{EE4F8AE4-0DBD-4615-9D71-32BF7D2CCF49}" destId="{741581BC-82B5-4CFA-95E8-F76F2F81213D}" srcOrd="1" destOrd="2" presId="urn:microsoft.com/office/officeart/2005/8/layout/hList7"/>
    <dgm:cxn modelId="{04B53AB1-898B-4066-880B-BDA692CD2D5B}" type="presOf" srcId="{78E0D115-BE0E-4219-9D1A-556174F11F85}" destId="{F9107757-57EE-49F8-B47B-FA2AD28824F0}" srcOrd="1" destOrd="1" presId="urn:microsoft.com/office/officeart/2005/8/layout/hList7"/>
    <dgm:cxn modelId="{83562ABC-DD90-4F18-9AE6-89B95029E4B1}" type="presOf" srcId="{B11510CA-4F45-4043-BDC7-D7E13BA59EA3}" destId="{FFF5BAF8-398A-4C35-A373-FDAB50EA1ECB}" srcOrd="0" destOrd="0" presId="urn:microsoft.com/office/officeart/2005/8/layout/hList7"/>
    <dgm:cxn modelId="{FF68A8BD-6377-483E-A1CA-9C694F0688F7}" type="presOf" srcId="{11F6D3B5-397E-4376-9E70-94AE2407A06B}" destId="{FFF5BAF8-398A-4C35-A373-FDAB50EA1ECB}" srcOrd="0" destOrd="2" presId="urn:microsoft.com/office/officeart/2005/8/layout/hList7"/>
    <dgm:cxn modelId="{54FB01C3-BFA5-41D2-974B-E6C745C18ABC}" type="presOf" srcId="{00E394EB-F7FC-48F6-883A-4F6DFC807C7F}" destId="{041CDE5E-E375-4C6D-A247-1D6E5AE806E8}" srcOrd="1" destOrd="2" presId="urn:microsoft.com/office/officeart/2005/8/layout/hList7"/>
    <dgm:cxn modelId="{C3F0E9C4-B071-4330-A510-2C2923BE6735}" type="presOf" srcId="{F1614BD1-60AA-4715-A2C2-4611E3A8C431}" destId="{0301D87C-63C4-4C3C-8D13-751D8952D611}" srcOrd="0" destOrd="3" presId="urn:microsoft.com/office/officeart/2005/8/layout/hList7"/>
    <dgm:cxn modelId="{7FC705C8-A4F4-410D-812A-7E628D6DE149}" type="presOf" srcId="{E162EA69-5422-4A8F-AB44-C2D70BE1EF4E}" destId="{1ED8E086-198D-41AB-A882-F8D2222B9A17}" srcOrd="0" destOrd="0" presId="urn:microsoft.com/office/officeart/2005/8/layout/hList7"/>
    <dgm:cxn modelId="{7DAA1DD0-0455-453A-837D-F5D3F1A4D277}" type="presOf" srcId="{00E394EB-F7FC-48F6-883A-4F6DFC807C7F}" destId="{0301D87C-63C4-4C3C-8D13-751D8952D611}" srcOrd="0" destOrd="2" presId="urn:microsoft.com/office/officeart/2005/8/layout/hList7"/>
    <dgm:cxn modelId="{83847ED5-9BCB-44D7-B22C-69966D1C14CE}" type="presOf" srcId="{13273F90-5E98-42B4-BD73-0A92749C33CD}" destId="{815A045B-DE68-47B0-BEDA-BC79D38689FF}" srcOrd="0" destOrd="1" presId="urn:microsoft.com/office/officeart/2005/8/layout/hList7"/>
    <dgm:cxn modelId="{C468B5D9-CE43-4B34-A82D-F3CA9528E29E}" srcId="{26F61D2F-2349-422B-A88D-6D9FFD46ADB3}" destId="{E162EA69-5422-4A8F-AB44-C2D70BE1EF4E}" srcOrd="2" destOrd="0" parTransId="{DEC81DBF-AA0B-4CFC-9ED4-8688D9BE9BB3}" sibTransId="{CC63D57F-970F-48C3-B684-A4A95BA60B1A}"/>
    <dgm:cxn modelId="{713C2EE5-8190-4FE4-87E8-1B8A97C5B88A}" type="presOf" srcId="{B11510CA-4F45-4043-BDC7-D7E13BA59EA3}" destId="{F9107757-57EE-49F8-B47B-FA2AD28824F0}" srcOrd="1" destOrd="0" presId="urn:microsoft.com/office/officeart/2005/8/layout/hList7"/>
    <dgm:cxn modelId="{DEF3A0E8-82E7-427F-8C3A-3205893A0BB2}" srcId="{B11510CA-4F45-4043-BDC7-D7E13BA59EA3}" destId="{5931FEBC-0AE1-4072-B551-8CAEDFB859D1}" srcOrd="3" destOrd="0" parTransId="{ECEE28B0-50B5-4F4C-8B43-87B95FEE66D1}" sibTransId="{84D0E367-AC63-4E87-B477-4476D05F05B2}"/>
    <dgm:cxn modelId="{403677EF-EB9D-468F-A3DD-7F8DB5C6F6AF}" srcId="{B11510CA-4F45-4043-BDC7-D7E13BA59EA3}" destId="{78E0D115-BE0E-4219-9D1A-556174F11F85}" srcOrd="0" destOrd="0" parTransId="{966B1856-76A2-4F94-A8B5-CF7ECC6FC81E}" sibTransId="{D2A618DC-4C40-4999-8C74-2E651773BAC7}"/>
    <dgm:cxn modelId="{42035EF7-D3F2-477A-9B36-A1F21918EF84}" srcId="{26F61D2F-2349-422B-A88D-6D9FFD46ADB3}" destId="{B3375EA7-90F1-4A72-932E-8F54A8E25370}" srcOrd="1" destOrd="0" parTransId="{7C3D16AB-810E-4872-BDA0-94C94787A497}" sibTransId="{8BDD5DC8-C65B-4F86-BA3E-291A04A0499C}"/>
    <dgm:cxn modelId="{147C54F7-F8BB-490C-8DE8-1EE97AF70841}" type="presOf" srcId="{F1614BD1-60AA-4715-A2C2-4611E3A8C431}" destId="{041CDE5E-E375-4C6D-A247-1D6E5AE806E8}" srcOrd="1" destOrd="3" presId="urn:microsoft.com/office/officeart/2005/8/layout/hList7"/>
    <dgm:cxn modelId="{5E74DFFB-40EA-417E-8638-B5964FB920C8}" type="presOf" srcId="{8BDD5DC8-C65B-4F86-BA3E-291A04A0499C}" destId="{D59D3C69-5462-4F94-A012-3751656F4312}" srcOrd="0" destOrd="0" presId="urn:microsoft.com/office/officeart/2005/8/layout/hList7"/>
    <dgm:cxn modelId="{04EE647E-811A-4A00-89A2-2D0A4C8D9089}" type="presParOf" srcId="{3F7F9EA4-C7E0-4BB9-ADCA-0BBAD5A09A5C}" destId="{22CAE9D6-BAE9-44BC-AF94-5B798E44DF7F}" srcOrd="0" destOrd="0" presId="urn:microsoft.com/office/officeart/2005/8/layout/hList7"/>
    <dgm:cxn modelId="{711F79BF-A255-4382-8A8F-F4A07078A293}" type="presParOf" srcId="{3F7F9EA4-C7E0-4BB9-ADCA-0BBAD5A09A5C}" destId="{64C26404-B208-4E25-8D47-DA231C42A93D}" srcOrd="1" destOrd="0" presId="urn:microsoft.com/office/officeart/2005/8/layout/hList7"/>
    <dgm:cxn modelId="{17F02E03-8740-4283-BC1A-AAF0CDD6B8F1}" type="presParOf" srcId="{64C26404-B208-4E25-8D47-DA231C42A93D}" destId="{98525573-D19E-4673-82EA-387B6E35D995}" srcOrd="0" destOrd="0" presId="urn:microsoft.com/office/officeart/2005/8/layout/hList7"/>
    <dgm:cxn modelId="{EF5DBF46-63EC-45D8-8D3A-5C00C4F4D127}" type="presParOf" srcId="{98525573-D19E-4673-82EA-387B6E35D995}" destId="{0301D87C-63C4-4C3C-8D13-751D8952D611}" srcOrd="0" destOrd="0" presId="urn:microsoft.com/office/officeart/2005/8/layout/hList7"/>
    <dgm:cxn modelId="{04C313AA-9C2F-4FD9-B8B2-3ECB99A80FAC}" type="presParOf" srcId="{98525573-D19E-4673-82EA-387B6E35D995}" destId="{041CDE5E-E375-4C6D-A247-1D6E5AE806E8}" srcOrd="1" destOrd="0" presId="urn:microsoft.com/office/officeart/2005/8/layout/hList7"/>
    <dgm:cxn modelId="{859B819A-0863-4521-B460-B9314A93A367}" type="presParOf" srcId="{98525573-D19E-4673-82EA-387B6E35D995}" destId="{5091371D-DA62-4601-A34B-9309E632983E}" srcOrd="2" destOrd="0" presId="urn:microsoft.com/office/officeart/2005/8/layout/hList7"/>
    <dgm:cxn modelId="{096FA799-EC97-4B1C-B8B1-7CE6EB795078}" type="presParOf" srcId="{98525573-D19E-4673-82EA-387B6E35D995}" destId="{7D86BA72-E81D-4430-9742-7A15A415D11E}" srcOrd="3" destOrd="0" presId="urn:microsoft.com/office/officeart/2005/8/layout/hList7"/>
    <dgm:cxn modelId="{E71CBBBE-EE7D-465A-9D8D-C841DB6C5609}" type="presParOf" srcId="{64C26404-B208-4E25-8D47-DA231C42A93D}" destId="{5C766AA6-451D-459A-B088-FA34082F2DD7}" srcOrd="1" destOrd="0" presId="urn:microsoft.com/office/officeart/2005/8/layout/hList7"/>
    <dgm:cxn modelId="{249B0110-8590-4FF2-9921-7B915DFB4517}" type="presParOf" srcId="{64C26404-B208-4E25-8D47-DA231C42A93D}" destId="{9C7968BE-29D3-43EA-A3D0-4370A7B09FF6}" srcOrd="2" destOrd="0" presId="urn:microsoft.com/office/officeart/2005/8/layout/hList7"/>
    <dgm:cxn modelId="{4A6A9871-FA7B-4DD2-9BC1-8B952E5AA69B}" type="presParOf" srcId="{9C7968BE-29D3-43EA-A3D0-4370A7B09FF6}" destId="{815A045B-DE68-47B0-BEDA-BC79D38689FF}" srcOrd="0" destOrd="0" presId="urn:microsoft.com/office/officeart/2005/8/layout/hList7"/>
    <dgm:cxn modelId="{81F91A77-DFCD-4281-92EC-3B3058836674}" type="presParOf" srcId="{9C7968BE-29D3-43EA-A3D0-4370A7B09FF6}" destId="{9E7BF302-0F98-4C58-AAA7-3E35CDC21DC9}" srcOrd="1" destOrd="0" presId="urn:microsoft.com/office/officeart/2005/8/layout/hList7"/>
    <dgm:cxn modelId="{72A26A14-DCEF-4057-868C-ACDCF8A37172}" type="presParOf" srcId="{9C7968BE-29D3-43EA-A3D0-4370A7B09FF6}" destId="{534A736C-8726-4078-8804-97A616CD33D2}" srcOrd="2" destOrd="0" presId="urn:microsoft.com/office/officeart/2005/8/layout/hList7"/>
    <dgm:cxn modelId="{09150B47-FADD-4E21-90AB-8B28A2D4E331}" type="presParOf" srcId="{9C7968BE-29D3-43EA-A3D0-4370A7B09FF6}" destId="{2A2DE85D-B792-44D1-8F45-E49E48482134}" srcOrd="3" destOrd="0" presId="urn:microsoft.com/office/officeart/2005/8/layout/hList7"/>
    <dgm:cxn modelId="{9CFFAB0D-FB33-4024-989C-542B6A02AA0A}" type="presParOf" srcId="{64C26404-B208-4E25-8D47-DA231C42A93D}" destId="{D59D3C69-5462-4F94-A012-3751656F4312}" srcOrd="3" destOrd="0" presId="urn:microsoft.com/office/officeart/2005/8/layout/hList7"/>
    <dgm:cxn modelId="{5CD30331-8EA9-4A07-8529-73C76FDA33C6}" type="presParOf" srcId="{64C26404-B208-4E25-8D47-DA231C42A93D}" destId="{3E0773E1-4556-407F-B3AC-612D7329F141}" srcOrd="4" destOrd="0" presId="urn:microsoft.com/office/officeart/2005/8/layout/hList7"/>
    <dgm:cxn modelId="{61274A1A-EE0E-45A1-908D-243301597DA8}" type="presParOf" srcId="{3E0773E1-4556-407F-B3AC-612D7329F141}" destId="{1ED8E086-198D-41AB-A882-F8D2222B9A17}" srcOrd="0" destOrd="0" presId="urn:microsoft.com/office/officeart/2005/8/layout/hList7"/>
    <dgm:cxn modelId="{B3E2E9C3-9035-452C-9D52-B939A8C4E7BB}" type="presParOf" srcId="{3E0773E1-4556-407F-B3AC-612D7329F141}" destId="{741581BC-82B5-4CFA-95E8-F76F2F81213D}" srcOrd="1" destOrd="0" presId="urn:microsoft.com/office/officeart/2005/8/layout/hList7"/>
    <dgm:cxn modelId="{7CD58D66-D618-4FC1-BFD9-843D4DE71E4F}" type="presParOf" srcId="{3E0773E1-4556-407F-B3AC-612D7329F141}" destId="{276F1EB4-9CCB-463B-972A-18FFB91D3496}" srcOrd="2" destOrd="0" presId="urn:microsoft.com/office/officeart/2005/8/layout/hList7"/>
    <dgm:cxn modelId="{B7DE8D67-B3BE-481C-97D6-DD4994BB739A}" type="presParOf" srcId="{3E0773E1-4556-407F-B3AC-612D7329F141}" destId="{24417566-C04B-4BC9-B108-64EFFFC05FA7}" srcOrd="3" destOrd="0" presId="urn:microsoft.com/office/officeart/2005/8/layout/hList7"/>
    <dgm:cxn modelId="{CD780BE3-741A-4915-B30A-F57C6CB57B68}" type="presParOf" srcId="{64C26404-B208-4E25-8D47-DA231C42A93D}" destId="{4CA3C6C9-2A11-4923-AF91-2DC1E26DC567}" srcOrd="5" destOrd="0" presId="urn:microsoft.com/office/officeart/2005/8/layout/hList7"/>
    <dgm:cxn modelId="{3EF2A3C5-0919-45B0-9B7B-DDA8F84E7A8C}" type="presParOf" srcId="{64C26404-B208-4E25-8D47-DA231C42A93D}" destId="{FD09A453-1FEF-4055-979B-5967970A1EE1}" srcOrd="6" destOrd="0" presId="urn:microsoft.com/office/officeart/2005/8/layout/hList7"/>
    <dgm:cxn modelId="{86BD1A41-2F24-414A-81D4-268481A325EB}" type="presParOf" srcId="{FD09A453-1FEF-4055-979B-5967970A1EE1}" destId="{FFF5BAF8-398A-4C35-A373-FDAB50EA1ECB}" srcOrd="0" destOrd="0" presId="urn:microsoft.com/office/officeart/2005/8/layout/hList7"/>
    <dgm:cxn modelId="{1A1566C3-D442-40BB-B6FE-B5D862DAADFF}" type="presParOf" srcId="{FD09A453-1FEF-4055-979B-5967970A1EE1}" destId="{F9107757-57EE-49F8-B47B-FA2AD28824F0}" srcOrd="1" destOrd="0" presId="urn:microsoft.com/office/officeart/2005/8/layout/hList7"/>
    <dgm:cxn modelId="{C7C99BE5-74D1-4719-9286-A5454CC1F233}" type="presParOf" srcId="{FD09A453-1FEF-4055-979B-5967970A1EE1}" destId="{E85DD646-5113-437E-944B-A2A59FD2DE4D}" srcOrd="2" destOrd="0" presId="urn:microsoft.com/office/officeart/2005/8/layout/hList7"/>
    <dgm:cxn modelId="{A273E34C-04A6-4BA5-906F-7691583D98EC}" type="presParOf" srcId="{FD09A453-1FEF-4055-979B-5967970A1EE1}" destId="{B0E20E5D-4955-421D-A315-CC3C5D1B4C0B}"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216082-7B79-4E29-9B4F-9FF8173AF20C}" type="doc">
      <dgm:prSet loTypeId="urn:microsoft.com/office/officeart/2005/8/layout/bProcess3" loCatId="process" qsTypeId="urn:microsoft.com/office/officeart/2005/8/quickstyle/simple1" qsCatId="simple" csTypeId="urn:microsoft.com/office/officeart/2005/8/colors/accent5_2" csCatId="accent5" phldr="1"/>
      <dgm:spPr/>
      <dgm:t>
        <a:bodyPr/>
        <a:lstStyle/>
        <a:p>
          <a:endParaRPr lang="fr-FR"/>
        </a:p>
      </dgm:t>
    </dgm:pt>
    <dgm:pt modelId="{797B16CF-F0A1-486C-96C7-6880D2D4C8A5}">
      <dgm:prSet phldrT="[Texte]" custT="1"/>
      <dgm:spPr>
        <a:solidFill>
          <a:srgbClr val="002060"/>
        </a:solidFill>
      </dgm:spPr>
      <dgm:t>
        <a:bodyPr/>
        <a:lstStyle/>
        <a:p>
          <a:r>
            <a:rPr lang="fr-FR" sz="1050" b="1"/>
            <a:t>Pour vous renseigner sur le poste vous pouvez contacter :</a:t>
          </a:r>
          <a:endParaRPr lang="fr-FR" sz="1050"/>
        </a:p>
      </dgm:t>
    </dgm:pt>
    <dgm:pt modelId="{14F74E48-FDB3-4FC8-98D6-70DA57FC1D57}" type="parTrans" cxnId="{8CA7ACFC-9F9E-4448-95F3-44DB0EFDC5C5}">
      <dgm:prSet/>
      <dgm:spPr/>
      <dgm:t>
        <a:bodyPr/>
        <a:lstStyle/>
        <a:p>
          <a:endParaRPr lang="fr-FR"/>
        </a:p>
      </dgm:t>
    </dgm:pt>
    <dgm:pt modelId="{13E4E050-A7C2-48BA-B5BD-8C58C806A82E}" type="sibTrans" cxnId="{8CA7ACFC-9F9E-4448-95F3-44DB0EFDC5C5}">
      <dgm:prSet/>
      <dgm:spPr/>
      <dgm:t>
        <a:bodyPr/>
        <a:lstStyle/>
        <a:p>
          <a:endParaRPr lang="fr-FR"/>
        </a:p>
      </dgm:t>
    </dgm:pt>
    <dgm:pt modelId="{5CF88561-D623-4F0F-B75D-0E5762C67F33}">
      <dgm:prSet phldrT="[Texte]" custT="1"/>
      <dgm:spPr>
        <a:solidFill>
          <a:srgbClr val="002060"/>
        </a:solidFill>
      </dgm:spPr>
      <dgm:t>
        <a:bodyPr/>
        <a:lstStyle/>
        <a:p>
          <a:r>
            <a:rPr lang="fr-FR" sz="1050" b="1"/>
            <a:t>Direction du Développement des Compétences</a:t>
          </a:r>
        </a:p>
        <a:p>
          <a:r>
            <a:rPr lang="fr-FR" sz="1050" b="1">
              <a:solidFill>
                <a:schemeClr val="accent2"/>
              </a:solidFill>
            </a:rPr>
            <a:t>Mail : dgdrh-concours-itrf@univ-grenoble-alpes.fr</a:t>
          </a:r>
          <a:endParaRPr lang="fr-FR" sz="1050">
            <a:solidFill>
              <a:schemeClr val="accent2"/>
            </a:solidFill>
          </a:endParaRPr>
        </a:p>
      </dgm:t>
    </dgm:pt>
    <dgm:pt modelId="{693B4D29-68AA-4B81-B6F1-4FF44F63F1C2}" type="parTrans" cxnId="{D65D662E-700D-47DB-B14E-D11F50648077}">
      <dgm:prSet/>
      <dgm:spPr/>
      <dgm:t>
        <a:bodyPr/>
        <a:lstStyle/>
        <a:p>
          <a:endParaRPr lang="fr-FR"/>
        </a:p>
      </dgm:t>
    </dgm:pt>
    <dgm:pt modelId="{C527543F-A4E7-4E16-A48D-41B4D4BB93CE}" type="sibTrans" cxnId="{D65D662E-700D-47DB-B14E-D11F50648077}">
      <dgm:prSet/>
      <dgm:spPr/>
      <dgm:t>
        <a:bodyPr/>
        <a:lstStyle/>
        <a:p>
          <a:endParaRPr lang="fr-FR"/>
        </a:p>
      </dgm:t>
    </dgm:pt>
    <dgm:pt modelId="{5CD606C4-8C05-4296-AADF-D57D61232C23}">
      <dgm:prSet phldrT="[Texte]" custT="1"/>
      <dgm:spPr>
        <a:solidFill>
          <a:srgbClr val="002060"/>
        </a:solidFill>
      </dgm:spPr>
      <dgm:t>
        <a:bodyPr/>
        <a:lstStyle/>
        <a:p>
          <a:r>
            <a:rPr lang="fr-FR" sz="1050" b="1"/>
            <a:t>Date de prise de poste :</a:t>
          </a:r>
          <a:br>
            <a:rPr lang="fr-FR" sz="1050" b="1">
              <a:solidFill>
                <a:schemeClr val="accent2"/>
              </a:solidFill>
            </a:rPr>
          </a:br>
          <a:r>
            <a:rPr lang="fr-FR" sz="1050" b="1">
              <a:solidFill>
                <a:schemeClr val="accent2"/>
              </a:solidFill>
            </a:rPr>
            <a:t>1er décembre 2024</a:t>
          </a:r>
          <a:endParaRPr lang="fr-FR" sz="1050">
            <a:solidFill>
              <a:schemeClr val="accent2"/>
            </a:solidFill>
          </a:endParaRPr>
        </a:p>
      </dgm:t>
    </dgm:pt>
    <dgm:pt modelId="{55BE2C4F-3EDD-41C3-9687-89C970472A5B}" type="parTrans" cxnId="{52B26228-0861-4D36-8D3B-56D06987FD83}">
      <dgm:prSet/>
      <dgm:spPr/>
      <dgm:t>
        <a:bodyPr/>
        <a:lstStyle/>
        <a:p>
          <a:endParaRPr lang="fr-FR"/>
        </a:p>
      </dgm:t>
    </dgm:pt>
    <dgm:pt modelId="{25EF90D1-1239-45A5-849F-B9CD699ACFE9}" type="sibTrans" cxnId="{52B26228-0861-4D36-8D3B-56D06987FD83}">
      <dgm:prSet/>
      <dgm:spPr/>
      <dgm:t>
        <a:bodyPr/>
        <a:lstStyle/>
        <a:p>
          <a:endParaRPr lang="fr-FR"/>
        </a:p>
      </dgm:t>
    </dgm:pt>
    <dgm:pt modelId="{3D31B8F7-0E0B-4550-A8BC-5EBB0D1FDCAA}">
      <dgm:prSet custT="1"/>
      <dgm:spPr>
        <a:solidFill>
          <a:srgbClr val="002060"/>
        </a:solidFill>
      </dgm:spPr>
      <dgm:t>
        <a:bodyPr/>
        <a:lstStyle/>
        <a:p>
          <a:r>
            <a:rPr lang="fr-FR" sz="1200" b="1">
              <a:solidFill>
                <a:schemeClr val="accent2"/>
              </a:solidFill>
            </a:rPr>
            <a:t>Mme Sophie VAILLANT</a:t>
          </a:r>
          <a:r>
            <a:rPr lang="fr-FR" sz="1200" b="1"/>
            <a:t>,</a:t>
          </a:r>
        </a:p>
        <a:p>
          <a:r>
            <a:rPr lang="fr-FR" sz="1200" b="1"/>
            <a:t> </a:t>
          </a:r>
          <a:r>
            <a:rPr lang="fr-FR" sz="1050" b="1"/>
            <a:t>Directrice DGD-PAT</a:t>
          </a:r>
        </a:p>
        <a:p>
          <a:r>
            <a:rPr lang="fr-FR" sz="1050" b="1">
              <a:solidFill>
                <a:schemeClr val="accent2"/>
              </a:solidFill>
            </a:rPr>
            <a:t>Mail : sophie.vaillant@univ-grenoble-alpes.fr</a:t>
          </a:r>
          <a:endParaRPr lang="fr-FR" sz="1200">
            <a:solidFill>
              <a:schemeClr val="accent2"/>
            </a:solidFill>
          </a:endParaRPr>
        </a:p>
      </dgm:t>
    </dgm:pt>
    <dgm:pt modelId="{E18E3D91-76C9-475E-8CDE-07578F923806}" type="parTrans" cxnId="{E72F68F8-E342-4D1D-9241-50F5AB53BA89}">
      <dgm:prSet/>
      <dgm:spPr/>
      <dgm:t>
        <a:bodyPr/>
        <a:lstStyle/>
        <a:p>
          <a:endParaRPr lang="fr-FR"/>
        </a:p>
      </dgm:t>
    </dgm:pt>
    <dgm:pt modelId="{15C93125-46E1-40F4-AB19-DEF42ACC6B9D}" type="sibTrans" cxnId="{E72F68F8-E342-4D1D-9241-50F5AB53BA89}">
      <dgm:prSet/>
      <dgm:spPr/>
      <dgm:t>
        <a:bodyPr/>
        <a:lstStyle/>
        <a:p>
          <a:endParaRPr lang="fr-FR"/>
        </a:p>
      </dgm:t>
    </dgm:pt>
    <dgm:pt modelId="{29BD19D9-763F-4922-8BCA-E98D2313DFEB}" type="pres">
      <dgm:prSet presAssocID="{B5216082-7B79-4E29-9B4F-9FF8173AF20C}" presName="Name0" presStyleCnt="0">
        <dgm:presLayoutVars>
          <dgm:dir/>
          <dgm:resizeHandles val="exact"/>
        </dgm:presLayoutVars>
      </dgm:prSet>
      <dgm:spPr/>
    </dgm:pt>
    <dgm:pt modelId="{1FAD2914-467F-4FE1-A9B4-7BC8E166C874}" type="pres">
      <dgm:prSet presAssocID="{797B16CF-F0A1-486C-96C7-6880D2D4C8A5}" presName="node" presStyleLbl="node1" presStyleIdx="0" presStyleCnt="4">
        <dgm:presLayoutVars>
          <dgm:bulletEnabled val="1"/>
        </dgm:presLayoutVars>
      </dgm:prSet>
      <dgm:spPr/>
    </dgm:pt>
    <dgm:pt modelId="{772FC3F5-B93D-432E-8C3C-4ED6D036400B}" type="pres">
      <dgm:prSet presAssocID="{13E4E050-A7C2-48BA-B5BD-8C58C806A82E}" presName="sibTrans" presStyleLbl="sibTrans1D1" presStyleIdx="0" presStyleCnt="3"/>
      <dgm:spPr/>
    </dgm:pt>
    <dgm:pt modelId="{C6813A9B-A3AD-4678-9053-B779FC75E99B}" type="pres">
      <dgm:prSet presAssocID="{13E4E050-A7C2-48BA-B5BD-8C58C806A82E}" presName="connectorText" presStyleLbl="sibTrans1D1" presStyleIdx="0" presStyleCnt="3"/>
      <dgm:spPr/>
    </dgm:pt>
    <dgm:pt modelId="{17035AD2-2A4B-46DD-AC26-957E0C0EFB03}" type="pres">
      <dgm:prSet presAssocID="{3D31B8F7-0E0B-4550-A8BC-5EBB0D1FDCAA}" presName="node" presStyleLbl="node1" presStyleIdx="1" presStyleCnt="4" custScaleY="118379">
        <dgm:presLayoutVars>
          <dgm:bulletEnabled val="1"/>
        </dgm:presLayoutVars>
      </dgm:prSet>
      <dgm:spPr/>
    </dgm:pt>
    <dgm:pt modelId="{D2C4FC82-D693-4E46-948E-73850F6E0D03}" type="pres">
      <dgm:prSet presAssocID="{15C93125-46E1-40F4-AB19-DEF42ACC6B9D}" presName="sibTrans" presStyleLbl="sibTrans1D1" presStyleIdx="1" presStyleCnt="3"/>
      <dgm:spPr/>
    </dgm:pt>
    <dgm:pt modelId="{4D68DC64-EEC8-4744-9F89-60AF9D051EEC}" type="pres">
      <dgm:prSet presAssocID="{15C93125-46E1-40F4-AB19-DEF42ACC6B9D}" presName="connectorText" presStyleLbl="sibTrans1D1" presStyleIdx="1" presStyleCnt="3"/>
      <dgm:spPr/>
    </dgm:pt>
    <dgm:pt modelId="{64BE216E-0DDB-4335-AC2A-0A64394D534B}" type="pres">
      <dgm:prSet presAssocID="{5CF88561-D623-4F0F-B75D-0E5762C67F33}" presName="node" presStyleLbl="node1" presStyleIdx="2" presStyleCnt="4">
        <dgm:presLayoutVars>
          <dgm:bulletEnabled val="1"/>
        </dgm:presLayoutVars>
      </dgm:prSet>
      <dgm:spPr/>
    </dgm:pt>
    <dgm:pt modelId="{88AFC9D5-B346-47F0-BD52-3A69553327A9}" type="pres">
      <dgm:prSet presAssocID="{C527543F-A4E7-4E16-A48D-41B4D4BB93CE}" presName="sibTrans" presStyleLbl="sibTrans1D1" presStyleIdx="2" presStyleCnt="3"/>
      <dgm:spPr/>
    </dgm:pt>
    <dgm:pt modelId="{6C273BB6-24D7-4ECF-B013-C251B74506D1}" type="pres">
      <dgm:prSet presAssocID="{C527543F-A4E7-4E16-A48D-41B4D4BB93CE}" presName="connectorText" presStyleLbl="sibTrans1D1" presStyleIdx="2" presStyleCnt="3"/>
      <dgm:spPr/>
    </dgm:pt>
    <dgm:pt modelId="{1C041EB9-05FD-4274-B7B7-551784EB4B73}" type="pres">
      <dgm:prSet presAssocID="{5CD606C4-8C05-4296-AADF-D57D61232C23}" presName="node" presStyleLbl="node1" presStyleIdx="3" presStyleCnt="4">
        <dgm:presLayoutVars>
          <dgm:bulletEnabled val="1"/>
        </dgm:presLayoutVars>
      </dgm:prSet>
      <dgm:spPr/>
    </dgm:pt>
  </dgm:ptLst>
  <dgm:cxnLst>
    <dgm:cxn modelId="{1B110619-411E-4304-91FF-44B68C4EE002}" type="presOf" srcId="{15C93125-46E1-40F4-AB19-DEF42ACC6B9D}" destId="{4D68DC64-EEC8-4744-9F89-60AF9D051EEC}" srcOrd="1" destOrd="0" presId="urn:microsoft.com/office/officeart/2005/8/layout/bProcess3"/>
    <dgm:cxn modelId="{52B26228-0861-4D36-8D3B-56D06987FD83}" srcId="{B5216082-7B79-4E29-9B4F-9FF8173AF20C}" destId="{5CD606C4-8C05-4296-AADF-D57D61232C23}" srcOrd="3" destOrd="0" parTransId="{55BE2C4F-3EDD-41C3-9687-89C970472A5B}" sibTransId="{25EF90D1-1239-45A5-849F-B9CD699ACFE9}"/>
    <dgm:cxn modelId="{D65D662E-700D-47DB-B14E-D11F50648077}" srcId="{B5216082-7B79-4E29-9B4F-9FF8173AF20C}" destId="{5CF88561-D623-4F0F-B75D-0E5762C67F33}" srcOrd="2" destOrd="0" parTransId="{693B4D29-68AA-4B81-B6F1-4FF44F63F1C2}" sibTransId="{C527543F-A4E7-4E16-A48D-41B4D4BB93CE}"/>
    <dgm:cxn modelId="{04DF6464-F938-4174-B186-514E5BB70949}" type="presOf" srcId="{C527543F-A4E7-4E16-A48D-41B4D4BB93CE}" destId="{88AFC9D5-B346-47F0-BD52-3A69553327A9}" srcOrd="0" destOrd="0" presId="urn:microsoft.com/office/officeart/2005/8/layout/bProcess3"/>
    <dgm:cxn modelId="{01FB9178-C691-45D4-A204-0F2B46CD5459}" type="presOf" srcId="{15C93125-46E1-40F4-AB19-DEF42ACC6B9D}" destId="{D2C4FC82-D693-4E46-948E-73850F6E0D03}" srcOrd="0" destOrd="0" presId="urn:microsoft.com/office/officeart/2005/8/layout/bProcess3"/>
    <dgm:cxn modelId="{CDC8747B-8B58-4056-B333-9EF1D10D75BF}" type="presOf" srcId="{5CD606C4-8C05-4296-AADF-D57D61232C23}" destId="{1C041EB9-05FD-4274-B7B7-551784EB4B73}" srcOrd="0" destOrd="0" presId="urn:microsoft.com/office/officeart/2005/8/layout/bProcess3"/>
    <dgm:cxn modelId="{8C2B2881-127B-4D45-A049-6D302CB3B098}" type="presOf" srcId="{C527543F-A4E7-4E16-A48D-41B4D4BB93CE}" destId="{6C273BB6-24D7-4ECF-B013-C251B74506D1}" srcOrd="1" destOrd="0" presId="urn:microsoft.com/office/officeart/2005/8/layout/bProcess3"/>
    <dgm:cxn modelId="{C6B0E5AB-B189-4507-9508-C2C7F3B80831}" type="presOf" srcId="{13E4E050-A7C2-48BA-B5BD-8C58C806A82E}" destId="{772FC3F5-B93D-432E-8C3C-4ED6D036400B}" srcOrd="0" destOrd="0" presId="urn:microsoft.com/office/officeart/2005/8/layout/bProcess3"/>
    <dgm:cxn modelId="{11C0F6AF-DAB2-4478-B8F5-0E59AFB66D22}" type="presOf" srcId="{13E4E050-A7C2-48BA-B5BD-8C58C806A82E}" destId="{C6813A9B-A3AD-4678-9053-B779FC75E99B}" srcOrd="1" destOrd="0" presId="urn:microsoft.com/office/officeart/2005/8/layout/bProcess3"/>
    <dgm:cxn modelId="{8D286CC7-FD36-4893-B8FC-62BD358369BB}" type="presOf" srcId="{797B16CF-F0A1-486C-96C7-6880D2D4C8A5}" destId="{1FAD2914-467F-4FE1-A9B4-7BC8E166C874}" srcOrd="0" destOrd="0" presId="urn:microsoft.com/office/officeart/2005/8/layout/bProcess3"/>
    <dgm:cxn modelId="{E80722D9-854C-4B58-96C9-CDDA1C908001}" type="presOf" srcId="{3D31B8F7-0E0B-4550-A8BC-5EBB0D1FDCAA}" destId="{17035AD2-2A4B-46DD-AC26-957E0C0EFB03}" srcOrd="0" destOrd="0" presId="urn:microsoft.com/office/officeart/2005/8/layout/bProcess3"/>
    <dgm:cxn modelId="{1007D1EE-6AAC-4485-9B30-7878CFF6D892}" type="presOf" srcId="{5CF88561-D623-4F0F-B75D-0E5762C67F33}" destId="{64BE216E-0DDB-4335-AC2A-0A64394D534B}" srcOrd="0" destOrd="0" presId="urn:microsoft.com/office/officeart/2005/8/layout/bProcess3"/>
    <dgm:cxn modelId="{2D902FF5-0CBF-4E52-9CB9-5647A1250218}" type="presOf" srcId="{B5216082-7B79-4E29-9B4F-9FF8173AF20C}" destId="{29BD19D9-763F-4922-8BCA-E98D2313DFEB}" srcOrd="0" destOrd="0" presId="urn:microsoft.com/office/officeart/2005/8/layout/bProcess3"/>
    <dgm:cxn modelId="{E72F68F8-E342-4D1D-9241-50F5AB53BA89}" srcId="{B5216082-7B79-4E29-9B4F-9FF8173AF20C}" destId="{3D31B8F7-0E0B-4550-A8BC-5EBB0D1FDCAA}" srcOrd="1" destOrd="0" parTransId="{E18E3D91-76C9-475E-8CDE-07578F923806}" sibTransId="{15C93125-46E1-40F4-AB19-DEF42ACC6B9D}"/>
    <dgm:cxn modelId="{8CA7ACFC-9F9E-4448-95F3-44DB0EFDC5C5}" srcId="{B5216082-7B79-4E29-9B4F-9FF8173AF20C}" destId="{797B16CF-F0A1-486C-96C7-6880D2D4C8A5}" srcOrd="0" destOrd="0" parTransId="{14F74E48-FDB3-4FC8-98D6-70DA57FC1D57}" sibTransId="{13E4E050-A7C2-48BA-B5BD-8C58C806A82E}"/>
    <dgm:cxn modelId="{32E4CC36-2C92-4F46-B114-E950AAFE9D24}" type="presParOf" srcId="{29BD19D9-763F-4922-8BCA-E98D2313DFEB}" destId="{1FAD2914-467F-4FE1-A9B4-7BC8E166C874}" srcOrd="0" destOrd="0" presId="urn:microsoft.com/office/officeart/2005/8/layout/bProcess3"/>
    <dgm:cxn modelId="{20132A27-D45C-47BE-82C2-B57047D08FEC}" type="presParOf" srcId="{29BD19D9-763F-4922-8BCA-E98D2313DFEB}" destId="{772FC3F5-B93D-432E-8C3C-4ED6D036400B}" srcOrd="1" destOrd="0" presId="urn:microsoft.com/office/officeart/2005/8/layout/bProcess3"/>
    <dgm:cxn modelId="{BA06FBAC-4253-4DC0-A049-91C84B7A9B32}" type="presParOf" srcId="{772FC3F5-B93D-432E-8C3C-4ED6D036400B}" destId="{C6813A9B-A3AD-4678-9053-B779FC75E99B}" srcOrd="0" destOrd="0" presId="urn:microsoft.com/office/officeart/2005/8/layout/bProcess3"/>
    <dgm:cxn modelId="{E5E42CF0-E924-4F8E-8C27-169EB3553ECA}" type="presParOf" srcId="{29BD19D9-763F-4922-8BCA-E98D2313DFEB}" destId="{17035AD2-2A4B-46DD-AC26-957E0C0EFB03}" srcOrd="2" destOrd="0" presId="urn:microsoft.com/office/officeart/2005/8/layout/bProcess3"/>
    <dgm:cxn modelId="{CC5ECC28-B60B-4C02-946A-4B0449EDB380}" type="presParOf" srcId="{29BD19D9-763F-4922-8BCA-E98D2313DFEB}" destId="{D2C4FC82-D693-4E46-948E-73850F6E0D03}" srcOrd="3" destOrd="0" presId="urn:microsoft.com/office/officeart/2005/8/layout/bProcess3"/>
    <dgm:cxn modelId="{D43C2169-31B6-4F7D-8F57-01159F1C0C16}" type="presParOf" srcId="{D2C4FC82-D693-4E46-948E-73850F6E0D03}" destId="{4D68DC64-EEC8-4744-9F89-60AF9D051EEC}" srcOrd="0" destOrd="0" presId="urn:microsoft.com/office/officeart/2005/8/layout/bProcess3"/>
    <dgm:cxn modelId="{E3B10DB9-F887-4730-A875-EBA29E5D40A9}" type="presParOf" srcId="{29BD19D9-763F-4922-8BCA-E98D2313DFEB}" destId="{64BE216E-0DDB-4335-AC2A-0A64394D534B}" srcOrd="4" destOrd="0" presId="urn:microsoft.com/office/officeart/2005/8/layout/bProcess3"/>
    <dgm:cxn modelId="{6EC8A9C6-EA7C-4FFD-926C-868B1EEE3D2C}" type="presParOf" srcId="{29BD19D9-763F-4922-8BCA-E98D2313DFEB}" destId="{88AFC9D5-B346-47F0-BD52-3A69553327A9}" srcOrd="5" destOrd="0" presId="urn:microsoft.com/office/officeart/2005/8/layout/bProcess3"/>
    <dgm:cxn modelId="{754BE932-1F9B-41E9-B5C6-7472CDA44E3C}" type="presParOf" srcId="{88AFC9D5-B346-47F0-BD52-3A69553327A9}" destId="{6C273BB6-24D7-4ECF-B013-C251B74506D1}" srcOrd="0" destOrd="0" presId="urn:microsoft.com/office/officeart/2005/8/layout/bProcess3"/>
    <dgm:cxn modelId="{8AC1B01A-6941-4C7B-A551-9135610282A0}" type="presParOf" srcId="{29BD19D9-763F-4922-8BCA-E98D2313DFEB}" destId="{1C041EB9-05FD-4274-B7B7-551784EB4B73}" srcOrd="6"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1D87C-63C4-4C3C-8D13-751D8952D611}">
      <dsp:nvSpPr>
        <dsp:cNvPr id="0" name=""/>
        <dsp:cNvSpPr/>
      </dsp:nvSpPr>
      <dsp:spPr>
        <a:xfrm>
          <a:off x="236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Avantages sociaux</a:t>
          </a:r>
        </a:p>
        <a:p>
          <a:pPr marL="57150" lvl="1" indent="-57150" algn="l" defTabSz="444500">
            <a:lnSpc>
              <a:spcPct val="90000"/>
            </a:lnSpc>
            <a:spcBef>
              <a:spcPct val="0"/>
            </a:spcBef>
            <a:spcAft>
              <a:spcPct val="15000"/>
            </a:spcAft>
            <a:buChar char="•"/>
          </a:pPr>
          <a:r>
            <a:rPr lang="fr-FR" sz="1000" kern="1200">
              <a:solidFill>
                <a:srgbClr val="002060"/>
              </a:solidFill>
            </a:rPr>
            <a:t>Aide périscolaire</a:t>
          </a:r>
        </a:p>
        <a:p>
          <a:pPr marL="57150" lvl="1" indent="-57150" algn="l" defTabSz="444500">
            <a:lnSpc>
              <a:spcPct val="90000"/>
            </a:lnSpc>
            <a:spcBef>
              <a:spcPct val="0"/>
            </a:spcBef>
            <a:spcAft>
              <a:spcPct val="15000"/>
            </a:spcAft>
            <a:buChar char="•"/>
          </a:pPr>
          <a:r>
            <a:rPr lang="fr-FR" sz="1000" kern="1200">
              <a:solidFill>
                <a:srgbClr val="002060"/>
              </a:solidFill>
            </a:rPr>
            <a:t>Chèques vacances, Restauration, Aide au transport, CESU</a:t>
          </a:r>
        </a:p>
        <a:p>
          <a:pPr marL="57150" lvl="1" indent="-57150" algn="l" defTabSz="444500">
            <a:lnSpc>
              <a:spcPct val="90000"/>
            </a:lnSpc>
            <a:spcBef>
              <a:spcPct val="0"/>
            </a:spcBef>
            <a:spcAft>
              <a:spcPct val="15000"/>
            </a:spcAft>
            <a:buChar char="•"/>
          </a:pPr>
          <a:r>
            <a:rPr lang="fr-FR" sz="1000" kern="1200">
              <a:solidFill>
                <a:srgbClr val="002060"/>
              </a:solidFill>
            </a:rPr>
            <a:t>CAESUG</a:t>
          </a:r>
        </a:p>
      </dsp:txBody>
      <dsp:txXfrm>
        <a:off x="2365" y="891540"/>
        <a:ext cx="1626648" cy="891540"/>
      </dsp:txXfrm>
    </dsp:sp>
    <dsp:sp modelId="{7D86BA72-E81D-4430-9742-7A15A415D11E}">
      <dsp:nvSpPr>
        <dsp:cNvPr id="0" name=""/>
        <dsp:cNvSpPr/>
      </dsp:nvSpPr>
      <dsp:spPr>
        <a:xfrm>
          <a:off x="444586" y="133731"/>
          <a:ext cx="742207" cy="74220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5A045B-DE68-47B0-BEDA-BC79D38689FF}">
      <dsp:nvSpPr>
        <dsp:cNvPr id="0" name=""/>
        <dsp:cNvSpPr/>
      </dsp:nvSpPr>
      <dsp:spPr>
        <a:xfrm>
          <a:off x="1677813" y="0"/>
          <a:ext cx="2079654"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Concilier vie personnelle et professionnelle</a:t>
          </a:r>
        </a:p>
        <a:p>
          <a:pPr marL="0" lvl="0" indent="0" algn="l" defTabSz="577850">
            <a:lnSpc>
              <a:spcPct val="90000"/>
            </a:lnSpc>
            <a:spcBef>
              <a:spcPct val="0"/>
            </a:spcBef>
            <a:spcAft>
              <a:spcPct val="35000"/>
            </a:spcAft>
            <a:buNone/>
          </a:pPr>
          <a:r>
            <a:rPr lang="fr-FR" sz="1000" kern="1200">
              <a:solidFill>
                <a:srgbClr val="002060"/>
              </a:solidFill>
              <a:sym typeface="Wingdings"/>
            </a:rPr>
            <a:t> </a:t>
          </a:r>
          <a:r>
            <a:rPr lang="fr-FR" sz="1000" kern="1200">
              <a:solidFill>
                <a:srgbClr val="002060"/>
              </a:solidFill>
            </a:rPr>
            <a:t>Droit à congés (à partir de 45 jours/an), ≠ modalités horaires, télétravail sous conditions</a:t>
          </a:r>
          <a:endParaRPr lang="fr-FR" sz="1300" b="1" kern="1200">
            <a:solidFill>
              <a:schemeClr val="accent5">
                <a:lumMod val="50000"/>
              </a:schemeClr>
            </a:solidFill>
          </a:endParaRPr>
        </a:p>
        <a:p>
          <a:pPr marL="57150" lvl="1" indent="-57150" algn="l" defTabSz="444500">
            <a:lnSpc>
              <a:spcPct val="90000"/>
            </a:lnSpc>
            <a:spcBef>
              <a:spcPct val="0"/>
            </a:spcBef>
            <a:spcAft>
              <a:spcPct val="15000"/>
            </a:spcAft>
            <a:buChar char="•"/>
          </a:pPr>
          <a:r>
            <a:rPr lang="fr-FR" sz="1000" kern="1200">
              <a:solidFill>
                <a:srgbClr val="002060"/>
              </a:solidFill>
            </a:rPr>
            <a:t>Etablissement engagé (QVT handicap, diversité, parité)</a:t>
          </a:r>
        </a:p>
        <a:p>
          <a:pPr marL="57150" lvl="1" indent="-57150" algn="l" defTabSz="444500">
            <a:lnSpc>
              <a:spcPct val="90000"/>
            </a:lnSpc>
            <a:spcBef>
              <a:spcPct val="0"/>
            </a:spcBef>
            <a:spcAft>
              <a:spcPct val="15000"/>
            </a:spcAft>
            <a:buChar char="•"/>
          </a:pPr>
          <a:endParaRPr lang="fr-FR" sz="1000" kern="1200">
            <a:solidFill>
              <a:srgbClr val="002060"/>
            </a:solidFill>
          </a:endParaRPr>
        </a:p>
      </dsp:txBody>
      <dsp:txXfrm>
        <a:off x="1677813" y="891540"/>
        <a:ext cx="2079654" cy="891540"/>
      </dsp:txXfrm>
    </dsp:sp>
    <dsp:sp modelId="{2A2DE85D-B792-44D1-8F45-E49E48482134}">
      <dsp:nvSpPr>
        <dsp:cNvPr id="0" name=""/>
        <dsp:cNvSpPr/>
      </dsp:nvSpPr>
      <dsp:spPr>
        <a:xfrm>
          <a:off x="2346537" y="133731"/>
          <a:ext cx="742207" cy="74220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D8E086-198D-41AB-A882-F8D2222B9A17}">
      <dsp:nvSpPr>
        <dsp:cNvPr id="0" name=""/>
        <dsp:cNvSpPr/>
      </dsp:nvSpPr>
      <dsp:spPr>
        <a:xfrm>
          <a:off x="3806267"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Accompagnement</a:t>
          </a:r>
        </a:p>
        <a:p>
          <a:pPr marL="57150" lvl="1" indent="-57150" algn="l" defTabSz="444500">
            <a:lnSpc>
              <a:spcPct val="90000"/>
            </a:lnSpc>
            <a:spcBef>
              <a:spcPct val="0"/>
            </a:spcBef>
            <a:spcAft>
              <a:spcPct val="15000"/>
            </a:spcAft>
            <a:buChar char="•"/>
          </a:pPr>
          <a:r>
            <a:rPr lang="fr-FR" sz="1000" kern="1200">
              <a:solidFill>
                <a:srgbClr val="002060"/>
              </a:solidFill>
            </a:rPr>
            <a:t>Mobilité</a:t>
          </a:r>
        </a:p>
        <a:p>
          <a:pPr marL="57150" lvl="1" indent="-57150" algn="l" defTabSz="444500">
            <a:lnSpc>
              <a:spcPct val="90000"/>
            </a:lnSpc>
            <a:spcBef>
              <a:spcPct val="0"/>
            </a:spcBef>
            <a:spcAft>
              <a:spcPct val="15000"/>
            </a:spcAft>
            <a:buChar char="•"/>
          </a:pPr>
          <a:r>
            <a:rPr lang="fr-FR" sz="1000" kern="1200">
              <a:solidFill>
                <a:srgbClr val="002060"/>
              </a:solidFill>
            </a:rPr>
            <a:t> Accompagnement personnalisé des parcours professionnels : formation, préparation concours, dynamisation de carrière</a:t>
          </a:r>
        </a:p>
      </dsp:txBody>
      <dsp:txXfrm>
        <a:off x="3806267" y="891540"/>
        <a:ext cx="1626648" cy="891540"/>
      </dsp:txXfrm>
    </dsp:sp>
    <dsp:sp modelId="{24417566-C04B-4BC9-B108-64EFFFC05FA7}">
      <dsp:nvSpPr>
        <dsp:cNvPr id="0" name=""/>
        <dsp:cNvSpPr/>
      </dsp:nvSpPr>
      <dsp:spPr>
        <a:xfrm>
          <a:off x="4248488" y="133731"/>
          <a:ext cx="742207" cy="74220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5BAF8-398A-4C35-A373-FDAB50EA1ECB}">
      <dsp:nvSpPr>
        <dsp:cNvPr id="0" name=""/>
        <dsp:cNvSpPr/>
      </dsp:nvSpPr>
      <dsp:spPr>
        <a:xfrm>
          <a:off x="548171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Campus </a:t>
          </a:r>
          <a:r>
            <a:rPr lang="fr-FR" sz="1300" b="1" i="0" kern="1200">
              <a:solidFill>
                <a:schemeClr val="accent5">
                  <a:lumMod val="50000"/>
                </a:schemeClr>
              </a:solidFill>
            </a:rPr>
            <a:t>dynamique</a:t>
          </a:r>
          <a:r>
            <a:rPr lang="fr-FR" sz="1000" kern="1200">
              <a:solidFill>
                <a:schemeClr val="accent5">
                  <a:lumMod val="50000"/>
                </a:schemeClr>
              </a:solidFill>
            </a:rPr>
            <a:t> </a:t>
          </a:r>
        </a:p>
        <a:p>
          <a:pPr marL="57150" lvl="1" indent="-57150" algn="l" defTabSz="444500">
            <a:lnSpc>
              <a:spcPct val="90000"/>
            </a:lnSpc>
            <a:spcBef>
              <a:spcPct val="0"/>
            </a:spcBef>
            <a:spcAft>
              <a:spcPct val="15000"/>
            </a:spcAft>
            <a:buChar char="•"/>
          </a:pPr>
          <a:r>
            <a:rPr lang="fr-FR" sz="1000" kern="1200">
              <a:solidFill>
                <a:srgbClr val="002060"/>
              </a:solidFill>
            </a:rPr>
            <a:t>Installations sportives</a:t>
          </a:r>
        </a:p>
        <a:p>
          <a:pPr marL="57150" lvl="1" indent="-57150" algn="l" defTabSz="444500">
            <a:lnSpc>
              <a:spcPct val="90000"/>
            </a:lnSpc>
            <a:spcBef>
              <a:spcPct val="0"/>
            </a:spcBef>
            <a:spcAft>
              <a:spcPct val="15000"/>
            </a:spcAft>
            <a:buChar char="•"/>
          </a:pPr>
          <a:r>
            <a:rPr lang="fr-FR" sz="1000" kern="1200">
              <a:solidFill>
                <a:srgbClr val="002060"/>
              </a:solidFill>
            </a:rPr>
            <a:t>Activités culturelles et artistiques</a:t>
          </a:r>
        </a:p>
        <a:p>
          <a:pPr marL="57150" lvl="1" indent="-57150" algn="l" defTabSz="444500">
            <a:lnSpc>
              <a:spcPct val="90000"/>
            </a:lnSpc>
            <a:spcBef>
              <a:spcPct val="0"/>
            </a:spcBef>
            <a:spcAft>
              <a:spcPct val="15000"/>
            </a:spcAft>
            <a:buChar char="•"/>
          </a:pPr>
          <a:r>
            <a:rPr lang="fr-FR" sz="1000" kern="1200">
              <a:solidFill>
                <a:srgbClr val="002060"/>
              </a:solidFill>
            </a:rPr>
            <a:t>Cadre de travail exceptionnel</a:t>
          </a:r>
        </a:p>
        <a:p>
          <a:pPr marL="57150" lvl="1" indent="-57150" algn="l" defTabSz="444500">
            <a:lnSpc>
              <a:spcPct val="90000"/>
            </a:lnSpc>
            <a:spcBef>
              <a:spcPct val="0"/>
            </a:spcBef>
            <a:spcAft>
              <a:spcPct val="15000"/>
            </a:spcAft>
            <a:buChar char="•"/>
          </a:pPr>
          <a:r>
            <a:rPr lang="fr-FR" sz="1000" kern="1200">
              <a:solidFill>
                <a:srgbClr val="002060"/>
              </a:solidFill>
            </a:rPr>
            <a:t>Accessibilité facilitée</a:t>
          </a:r>
        </a:p>
      </dsp:txBody>
      <dsp:txXfrm>
        <a:off x="5481715" y="891540"/>
        <a:ext cx="1626648" cy="891540"/>
      </dsp:txXfrm>
    </dsp:sp>
    <dsp:sp modelId="{B0E20E5D-4955-421D-A315-CC3C5D1B4C0B}">
      <dsp:nvSpPr>
        <dsp:cNvPr id="0" name=""/>
        <dsp:cNvSpPr/>
      </dsp:nvSpPr>
      <dsp:spPr>
        <a:xfrm>
          <a:off x="5923936" y="133731"/>
          <a:ext cx="742207" cy="742207"/>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CAE9D6-BAE9-44BC-AF94-5B798E44DF7F}">
      <dsp:nvSpPr>
        <dsp:cNvPr id="0" name=""/>
        <dsp:cNvSpPr/>
      </dsp:nvSpPr>
      <dsp:spPr>
        <a:xfrm rot="5400000" flipH="1" flipV="1">
          <a:off x="6772690" y="1862875"/>
          <a:ext cx="452239" cy="113119"/>
        </a:xfrm>
        <a:prstGeom prst="leftRight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FC3F5-B93D-432E-8C3C-4ED6D036400B}">
      <dsp:nvSpPr>
        <dsp:cNvPr id="0" name=""/>
        <dsp:cNvSpPr/>
      </dsp:nvSpPr>
      <dsp:spPr>
        <a:xfrm>
          <a:off x="1566978"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22516" y="700199"/>
        <a:ext cx="17982" cy="3600"/>
      </dsp:txXfrm>
    </dsp:sp>
    <dsp:sp modelId="{1FAD2914-467F-4FE1-A9B4-7BC8E166C874}">
      <dsp:nvSpPr>
        <dsp:cNvPr id="0" name=""/>
        <dsp:cNvSpPr/>
      </dsp:nvSpPr>
      <dsp:spPr>
        <a:xfrm>
          <a:off x="5045"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Pour vous renseigner sur le poste vous pouvez contacter :</a:t>
          </a:r>
          <a:endParaRPr lang="fr-FR" sz="1050" kern="1200"/>
        </a:p>
      </dsp:txBody>
      <dsp:txXfrm>
        <a:off x="5045" y="232880"/>
        <a:ext cx="1563733" cy="938239"/>
      </dsp:txXfrm>
    </dsp:sp>
    <dsp:sp modelId="{D2C4FC82-D693-4E46-948E-73850F6E0D03}">
      <dsp:nvSpPr>
        <dsp:cNvPr id="0" name=""/>
        <dsp:cNvSpPr/>
      </dsp:nvSpPr>
      <dsp:spPr>
        <a:xfrm>
          <a:off x="3490370"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45908" y="700199"/>
        <a:ext cx="17982" cy="3600"/>
      </dsp:txXfrm>
    </dsp:sp>
    <dsp:sp modelId="{17035AD2-2A4B-46DD-AC26-957E0C0EFB03}">
      <dsp:nvSpPr>
        <dsp:cNvPr id="0" name=""/>
        <dsp:cNvSpPr/>
      </dsp:nvSpPr>
      <dsp:spPr>
        <a:xfrm>
          <a:off x="1928437" y="146660"/>
          <a:ext cx="1563733" cy="1110678"/>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solidFill>
                <a:schemeClr val="accent2"/>
              </a:solidFill>
            </a:rPr>
            <a:t>Mme Sophie VAILLANT</a:t>
          </a:r>
          <a:r>
            <a:rPr lang="fr-FR" sz="1200" b="1" kern="1200"/>
            <a:t>,</a:t>
          </a:r>
        </a:p>
        <a:p>
          <a:pPr marL="0" lvl="0" indent="0" algn="ctr" defTabSz="533400">
            <a:lnSpc>
              <a:spcPct val="90000"/>
            </a:lnSpc>
            <a:spcBef>
              <a:spcPct val="0"/>
            </a:spcBef>
            <a:spcAft>
              <a:spcPct val="35000"/>
            </a:spcAft>
            <a:buNone/>
          </a:pPr>
          <a:r>
            <a:rPr lang="fr-FR" sz="1200" b="1" kern="1200"/>
            <a:t> </a:t>
          </a:r>
          <a:r>
            <a:rPr lang="fr-FR" sz="1050" b="1" kern="1200"/>
            <a:t>Directrice DGD-PAT</a:t>
          </a:r>
        </a:p>
        <a:p>
          <a:pPr marL="0" lvl="0" indent="0" algn="ctr" defTabSz="533400">
            <a:lnSpc>
              <a:spcPct val="90000"/>
            </a:lnSpc>
            <a:spcBef>
              <a:spcPct val="0"/>
            </a:spcBef>
            <a:spcAft>
              <a:spcPct val="35000"/>
            </a:spcAft>
            <a:buNone/>
          </a:pPr>
          <a:r>
            <a:rPr lang="fr-FR" sz="1050" b="1" kern="1200">
              <a:solidFill>
                <a:schemeClr val="accent2"/>
              </a:solidFill>
            </a:rPr>
            <a:t>Mail : sophie.vaillant@univ-grenoble-alpes.fr</a:t>
          </a:r>
          <a:endParaRPr lang="fr-FR" sz="1200" kern="1200">
            <a:solidFill>
              <a:schemeClr val="accent2"/>
            </a:solidFill>
          </a:endParaRPr>
        </a:p>
      </dsp:txBody>
      <dsp:txXfrm>
        <a:off x="1928437" y="146660"/>
        <a:ext cx="1563733" cy="1110678"/>
      </dsp:txXfrm>
    </dsp:sp>
    <dsp:sp modelId="{88AFC9D5-B346-47F0-BD52-3A69553327A9}">
      <dsp:nvSpPr>
        <dsp:cNvPr id="0" name=""/>
        <dsp:cNvSpPr/>
      </dsp:nvSpPr>
      <dsp:spPr>
        <a:xfrm>
          <a:off x="5413762"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569300" y="700199"/>
        <a:ext cx="17982" cy="3600"/>
      </dsp:txXfrm>
    </dsp:sp>
    <dsp:sp modelId="{64BE216E-0DDB-4335-AC2A-0A64394D534B}">
      <dsp:nvSpPr>
        <dsp:cNvPr id="0" name=""/>
        <dsp:cNvSpPr/>
      </dsp:nvSpPr>
      <dsp:spPr>
        <a:xfrm>
          <a:off x="3851829"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Direction du Développement des Compétences</a:t>
          </a:r>
        </a:p>
        <a:p>
          <a:pPr marL="0" lvl="0" indent="0" algn="ctr" defTabSz="466725">
            <a:lnSpc>
              <a:spcPct val="90000"/>
            </a:lnSpc>
            <a:spcBef>
              <a:spcPct val="0"/>
            </a:spcBef>
            <a:spcAft>
              <a:spcPct val="35000"/>
            </a:spcAft>
            <a:buNone/>
          </a:pPr>
          <a:r>
            <a:rPr lang="fr-FR" sz="1050" b="1" kern="1200">
              <a:solidFill>
                <a:schemeClr val="accent2"/>
              </a:solidFill>
            </a:rPr>
            <a:t>Mail : dgdrh-concours-itrf@univ-grenoble-alpes.fr</a:t>
          </a:r>
          <a:endParaRPr lang="fr-FR" sz="1050" kern="1200">
            <a:solidFill>
              <a:schemeClr val="accent2"/>
            </a:solidFill>
          </a:endParaRPr>
        </a:p>
      </dsp:txBody>
      <dsp:txXfrm>
        <a:off x="3851829" y="232880"/>
        <a:ext cx="1563733" cy="938239"/>
      </dsp:txXfrm>
    </dsp:sp>
    <dsp:sp modelId="{1C041EB9-05FD-4274-B7B7-551784EB4B73}">
      <dsp:nvSpPr>
        <dsp:cNvPr id="0" name=""/>
        <dsp:cNvSpPr/>
      </dsp:nvSpPr>
      <dsp:spPr>
        <a:xfrm>
          <a:off x="5775221"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Date de prise de poste :</a:t>
          </a:r>
          <a:br>
            <a:rPr lang="fr-FR" sz="1050" b="1" kern="1200">
              <a:solidFill>
                <a:schemeClr val="accent2"/>
              </a:solidFill>
            </a:rPr>
          </a:br>
          <a:r>
            <a:rPr lang="fr-FR" sz="1050" b="1" kern="1200">
              <a:solidFill>
                <a:schemeClr val="accent2"/>
              </a:solidFill>
            </a:rPr>
            <a:t>1er décembre 2024</a:t>
          </a:r>
          <a:endParaRPr lang="fr-FR" sz="1050" kern="1200">
            <a:solidFill>
              <a:schemeClr val="accent2"/>
            </a:solidFill>
          </a:endParaRPr>
        </a:p>
      </dsp:txBody>
      <dsp:txXfrm>
        <a:off x="5775221" y="232880"/>
        <a:ext cx="1563733" cy="938239"/>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C7713D34-B76D-402E-B666-E109B97904CE}"/>
      </w:docPartPr>
      <w:docPartBody>
        <w:p w:rsidR="00DB0C35" w:rsidRDefault="005D1EF4">
          <w:r w:rsidRPr="001F332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4"/>
    <w:rsid w:val="002017D6"/>
    <w:rsid w:val="002729B7"/>
    <w:rsid w:val="005D1EF4"/>
    <w:rsid w:val="00B76AAF"/>
    <w:rsid w:val="00DB0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3280-7527-4A81-8576-AC140ABB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Grenoble Alpes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ROUSSET</dc:creator>
  <cp:lastModifiedBy>CAROLINE ROUSSET</cp:lastModifiedBy>
  <cp:revision>2</cp:revision>
  <cp:lastPrinted>2020-01-14T14:13:00Z</cp:lastPrinted>
  <dcterms:created xsi:type="dcterms:W3CDTF">2024-04-22T14:54:00Z</dcterms:created>
  <dcterms:modified xsi:type="dcterms:W3CDTF">2024-04-22T14:54:00Z</dcterms:modified>
</cp:coreProperties>
</file>